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48" w:rsidRPr="00B04240" w:rsidRDefault="008D2F48" w:rsidP="008D2F48">
      <w:pPr>
        <w:autoSpaceDE w:val="0"/>
        <w:autoSpaceDN w:val="0"/>
        <w:adjustRightInd w:val="0"/>
        <w:spacing w:before="240" w:after="0" w:line="240" w:lineRule="auto"/>
        <w:rPr>
          <w:rFonts w:cstheme="minorHAnsi"/>
          <w:color w:val="000000"/>
          <w:sz w:val="24"/>
          <w:szCs w:val="24"/>
        </w:rPr>
      </w:pPr>
      <w:r w:rsidRPr="00B04240">
        <w:rPr>
          <w:rFonts w:cstheme="minorHAnsi"/>
          <w:color w:val="000000"/>
          <w:sz w:val="24"/>
          <w:szCs w:val="24"/>
        </w:rPr>
        <w:t xml:space="preserve">Szanowni Państwo, </w:t>
      </w:r>
    </w:p>
    <w:p w:rsidR="008D2F48" w:rsidRPr="00B04240" w:rsidRDefault="008D2F48" w:rsidP="008D2F48">
      <w:pPr>
        <w:autoSpaceDE w:val="0"/>
        <w:autoSpaceDN w:val="0"/>
        <w:adjustRightInd w:val="0"/>
        <w:spacing w:before="240" w:after="0" w:line="240" w:lineRule="auto"/>
        <w:rPr>
          <w:rFonts w:cstheme="minorHAnsi"/>
          <w:color w:val="000000"/>
          <w:sz w:val="24"/>
          <w:szCs w:val="24"/>
        </w:rPr>
      </w:pPr>
      <w:r w:rsidRPr="00B04240">
        <w:rPr>
          <w:rFonts w:cstheme="minorHAnsi"/>
          <w:color w:val="000000"/>
          <w:sz w:val="24"/>
          <w:szCs w:val="24"/>
        </w:rPr>
        <w:t>P</w:t>
      </w:r>
      <w:r w:rsidR="00BE72F8" w:rsidRPr="00B04240">
        <w:rPr>
          <w:rFonts w:cstheme="minorHAnsi"/>
          <w:color w:val="000000"/>
          <w:sz w:val="24"/>
          <w:szCs w:val="24"/>
        </w:rPr>
        <w:t>o</w:t>
      </w:r>
      <w:r w:rsidRPr="00B04240">
        <w:rPr>
          <w:rFonts w:cstheme="minorHAnsi"/>
          <w:color w:val="000000"/>
          <w:sz w:val="24"/>
          <w:szCs w:val="24"/>
        </w:rPr>
        <w:t xml:space="preserve">niżej przesyłam odpowiedzi na pytania przesłane drogą </w:t>
      </w:r>
      <w:r w:rsidR="00BE72F8" w:rsidRPr="00B04240">
        <w:rPr>
          <w:rFonts w:cstheme="minorHAnsi"/>
          <w:color w:val="000000"/>
          <w:sz w:val="24"/>
          <w:szCs w:val="24"/>
        </w:rPr>
        <w:t>emaliową</w:t>
      </w:r>
      <w:r w:rsidRPr="00B04240">
        <w:rPr>
          <w:rFonts w:cstheme="minorHAnsi"/>
          <w:color w:val="000000"/>
          <w:sz w:val="24"/>
          <w:szCs w:val="24"/>
        </w:rPr>
        <w:t xml:space="preserve"> oraz</w:t>
      </w:r>
      <w:r w:rsidR="00703CDF" w:rsidRPr="00B04240">
        <w:rPr>
          <w:rFonts w:cstheme="minorHAnsi"/>
          <w:color w:val="000000"/>
          <w:sz w:val="24"/>
          <w:szCs w:val="24"/>
        </w:rPr>
        <w:t xml:space="preserve"> na</w:t>
      </w:r>
      <w:r w:rsidRPr="00B04240">
        <w:rPr>
          <w:rFonts w:cstheme="minorHAnsi"/>
          <w:color w:val="000000"/>
          <w:sz w:val="24"/>
          <w:szCs w:val="24"/>
        </w:rPr>
        <w:t xml:space="preserve"> te pytania</w:t>
      </w:r>
      <w:r w:rsidR="00703CDF" w:rsidRPr="00B04240">
        <w:rPr>
          <w:rFonts w:cstheme="minorHAnsi"/>
          <w:color w:val="000000"/>
          <w:sz w:val="24"/>
          <w:szCs w:val="24"/>
        </w:rPr>
        <w:t>,</w:t>
      </w:r>
      <w:r w:rsidRPr="00B04240">
        <w:rPr>
          <w:rFonts w:cstheme="minorHAnsi"/>
          <w:color w:val="000000"/>
          <w:sz w:val="24"/>
          <w:szCs w:val="24"/>
        </w:rPr>
        <w:t xml:space="preserve"> które pojawiły się na czacie.</w:t>
      </w:r>
    </w:p>
    <w:p w:rsidR="008D2F48" w:rsidRPr="00B04240" w:rsidRDefault="008D2F48" w:rsidP="008D2F48">
      <w:pPr>
        <w:autoSpaceDE w:val="0"/>
        <w:autoSpaceDN w:val="0"/>
        <w:adjustRightInd w:val="0"/>
        <w:spacing w:before="240" w:after="0" w:line="240" w:lineRule="auto"/>
        <w:rPr>
          <w:rFonts w:cstheme="minorHAnsi"/>
          <w:color w:val="000000"/>
          <w:sz w:val="24"/>
          <w:szCs w:val="24"/>
        </w:rPr>
      </w:pPr>
      <w:r w:rsidRPr="00B04240">
        <w:rPr>
          <w:rFonts w:cstheme="minorHAnsi"/>
          <w:color w:val="000000"/>
          <w:sz w:val="24"/>
          <w:szCs w:val="24"/>
        </w:rPr>
        <w:t>Łączę serdeczne pozdrowienia</w:t>
      </w:r>
    </w:p>
    <w:p w:rsidR="008D2F48" w:rsidRPr="00B04240" w:rsidRDefault="008D2F48" w:rsidP="008D2F48">
      <w:pPr>
        <w:autoSpaceDE w:val="0"/>
        <w:autoSpaceDN w:val="0"/>
        <w:adjustRightInd w:val="0"/>
        <w:spacing w:before="240" w:after="0" w:line="240" w:lineRule="auto"/>
        <w:rPr>
          <w:rFonts w:cstheme="minorHAnsi"/>
          <w:color w:val="000000"/>
          <w:sz w:val="24"/>
          <w:szCs w:val="24"/>
        </w:rPr>
      </w:pPr>
      <w:r w:rsidRPr="00B04240">
        <w:rPr>
          <w:rFonts w:cstheme="minorHAnsi"/>
          <w:color w:val="000000"/>
          <w:sz w:val="24"/>
          <w:szCs w:val="24"/>
        </w:rPr>
        <w:t>Aleksandra Dejniak</w:t>
      </w:r>
    </w:p>
    <w:p w:rsidR="008D2F48" w:rsidRPr="00B04240" w:rsidRDefault="008D2F48" w:rsidP="008D2F48">
      <w:pPr>
        <w:autoSpaceDE w:val="0"/>
        <w:autoSpaceDN w:val="0"/>
        <w:adjustRightInd w:val="0"/>
        <w:spacing w:before="240" w:after="0" w:line="240" w:lineRule="auto"/>
        <w:rPr>
          <w:rFonts w:cstheme="minorHAnsi"/>
          <w:color w:val="000000"/>
          <w:sz w:val="24"/>
          <w:szCs w:val="24"/>
        </w:rPr>
      </w:pPr>
      <w:r w:rsidRPr="00B04240">
        <w:rPr>
          <w:rFonts w:cstheme="minorHAnsi"/>
          <w:color w:val="000000"/>
          <w:sz w:val="24"/>
          <w:szCs w:val="24"/>
        </w:rPr>
        <w:t>OIP Warszawa</w:t>
      </w:r>
    </w:p>
    <w:p w:rsidR="008D2F48" w:rsidRPr="00B04240" w:rsidRDefault="008D2F48" w:rsidP="008D2F48">
      <w:pPr>
        <w:autoSpaceDE w:val="0"/>
        <w:autoSpaceDN w:val="0"/>
        <w:adjustRightInd w:val="0"/>
        <w:spacing w:before="240" w:after="0" w:line="240" w:lineRule="auto"/>
        <w:rPr>
          <w:rFonts w:cstheme="minorHAnsi"/>
          <w:color w:val="000000"/>
          <w:sz w:val="24"/>
          <w:szCs w:val="24"/>
        </w:rPr>
      </w:pPr>
    </w:p>
    <w:p w:rsidR="00921403" w:rsidRPr="00B04240" w:rsidRDefault="00921403" w:rsidP="00D54342">
      <w:pPr>
        <w:jc w:val="both"/>
        <w:rPr>
          <w:rFonts w:cstheme="minorHAnsi"/>
          <w:b/>
          <w:sz w:val="24"/>
          <w:szCs w:val="24"/>
          <w:u w:val="single"/>
        </w:rPr>
      </w:pPr>
      <w:r w:rsidRPr="00B04240">
        <w:rPr>
          <w:rFonts w:cstheme="minorHAnsi"/>
          <w:b/>
          <w:sz w:val="24"/>
          <w:szCs w:val="24"/>
          <w:u w:val="single"/>
        </w:rPr>
        <w:t>Pytanie nr 1:</w:t>
      </w:r>
    </w:p>
    <w:p w:rsidR="00921403" w:rsidRPr="00B04240" w:rsidRDefault="00921403" w:rsidP="00D54342">
      <w:pPr>
        <w:autoSpaceDE w:val="0"/>
        <w:autoSpaceDN w:val="0"/>
        <w:adjustRightInd w:val="0"/>
        <w:spacing w:before="240" w:after="0" w:line="240" w:lineRule="auto"/>
        <w:jc w:val="both"/>
        <w:rPr>
          <w:rFonts w:eastAsia="Times New Roman" w:cstheme="minorHAnsi"/>
          <w:sz w:val="24"/>
          <w:szCs w:val="24"/>
          <w:lang w:eastAsia="pl-PL"/>
        </w:rPr>
      </w:pPr>
      <w:r w:rsidRPr="00B04240">
        <w:rPr>
          <w:rFonts w:eastAsia="Times New Roman" w:cstheme="minorHAnsi"/>
          <w:sz w:val="24"/>
          <w:szCs w:val="24"/>
          <w:lang w:eastAsia="pl-PL"/>
        </w:rPr>
        <w:t>Czy istnieje obowiązek sporządzania wykazu prac lekkich przy zatrudnianiu młodocianych na podstawie umów cywilnoprawnych ?</w:t>
      </w:r>
    </w:p>
    <w:p w:rsidR="00921403" w:rsidRPr="00B04240" w:rsidRDefault="00921403" w:rsidP="00D54342">
      <w:pPr>
        <w:jc w:val="both"/>
        <w:rPr>
          <w:rFonts w:cstheme="minorHAnsi"/>
          <w:b/>
          <w:sz w:val="24"/>
          <w:szCs w:val="24"/>
          <w:u w:val="single"/>
        </w:rPr>
      </w:pPr>
      <w:r w:rsidRPr="00B04240">
        <w:rPr>
          <w:rFonts w:cstheme="minorHAnsi"/>
          <w:b/>
          <w:sz w:val="24"/>
          <w:szCs w:val="24"/>
          <w:u w:val="single"/>
        </w:rPr>
        <w:t>Odpowiedź:</w:t>
      </w:r>
    </w:p>
    <w:p w:rsidR="00921403" w:rsidRPr="00B04240" w:rsidRDefault="00921403" w:rsidP="00D54342">
      <w:pPr>
        <w:autoSpaceDE w:val="0"/>
        <w:autoSpaceDN w:val="0"/>
        <w:adjustRightInd w:val="0"/>
        <w:spacing w:before="240" w:after="0" w:line="240" w:lineRule="auto"/>
        <w:jc w:val="both"/>
        <w:rPr>
          <w:rFonts w:cstheme="minorHAnsi"/>
          <w:color w:val="000000"/>
          <w:sz w:val="24"/>
          <w:szCs w:val="24"/>
        </w:rPr>
      </w:pPr>
      <w:r w:rsidRPr="00B04240">
        <w:rPr>
          <w:rFonts w:cstheme="minorHAnsi"/>
          <w:color w:val="000000"/>
          <w:sz w:val="24"/>
          <w:szCs w:val="24"/>
        </w:rPr>
        <w:t>Zgodnie z art.  200</w:t>
      </w:r>
      <w:r w:rsidRPr="00B04240">
        <w:rPr>
          <w:rFonts w:cstheme="minorHAnsi"/>
          <w:color w:val="000000"/>
          <w:sz w:val="24"/>
          <w:szCs w:val="24"/>
          <w:vertAlign w:val="superscript"/>
        </w:rPr>
        <w:t xml:space="preserve">1 </w:t>
      </w:r>
      <w:r w:rsidRPr="00B04240">
        <w:rPr>
          <w:rFonts w:cstheme="minorHAnsi"/>
          <w:color w:val="000000"/>
          <w:sz w:val="24"/>
          <w:szCs w:val="24"/>
        </w:rPr>
        <w:t>§ 1 Kodeksu pracy młodociany może być zatrudniony na podstawie umowy o pracę przy wykonywaniu lekkich prac. Przepisy nie zawierają jednoznacznego zakazu zawierania z</w:t>
      </w:r>
      <w:r w:rsidR="00087D86" w:rsidRPr="00B04240">
        <w:rPr>
          <w:rFonts w:cstheme="minorHAnsi"/>
          <w:color w:val="000000"/>
          <w:sz w:val="24"/>
          <w:szCs w:val="24"/>
        </w:rPr>
        <w:t> </w:t>
      </w:r>
      <w:r w:rsidRPr="00B04240">
        <w:rPr>
          <w:rFonts w:cstheme="minorHAnsi"/>
          <w:color w:val="000000"/>
          <w:sz w:val="24"/>
          <w:szCs w:val="24"/>
        </w:rPr>
        <w:t>młodocianymi umów cywilnoprawnych, jednak każdorazowej analizy wymaga zagadnienie charakteru zawartej umowy, dla stwierdzenia, czy nie nosi ona cech stosunku pracy.</w:t>
      </w:r>
    </w:p>
    <w:p w:rsidR="00921403" w:rsidRPr="00B04240" w:rsidRDefault="00921403" w:rsidP="00D54342">
      <w:pPr>
        <w:autoSpaceDE w:val="0"/>
        <w:autoSpaceDN w:val="0"/>
        <w:adjustRightInd w:val="0"/>
        <w:spacing w:before="240" w:after="0" w:line="240" w:lineRule="auto"/>
        <w:jc w:val="both"/>
        <w:rPr>
          <w:rFonts w:cstheme="minorHAnsi"/>
          <w:color w:val="000000"/>
          <w:sz w:val="24"/>
          <w:szCs w:val="24"/>
        </w:rPr>
      </w:pPr>
      <w:r w:rsidRPr="00B04240">
        <w:rPr>
          <w:rFonts w:cstheme="minorHAnsi"/>
          <w:color w:val="000000"/>
          <w:sz w:val="24"/>
          <w:szCs w:val="24"/>
        </w:rPr>
        <w:t>W przypadku powierzania pracy młodocianym na podstawie umów cywilnoprawnych w</w:t>
      </w:r>
      <w:r w:rsidR="00D54342">
        <w:rPr>
          <w:rFonts w:cstheme="minorHAnsi"/>
          <w:color w:val="000000"/>
          <w:sz w:val="24"/>
          <w:szCs w:val="24"/>
        </w:rPr>
        <w:t> </w:t>
      </w:r>
      <w:r w:rsidRPr="00B04240">
        <w:rPr>
          <w:rFonts w:cstheme="minorHAnsi"/>
          <w:color w:val="000000"/>
          <w:sz w:val="24"/>
          <w:szCs w:val="24"/>
        </w:rPr>
        <w:t xml:space="preserve">związku z przywołanymi powyżej przepisami art. 304 i art. 207 § 2 Kodeksu pracy za konieczne należy uznać opracowanie takiego </w:t>
      </w:r>
      <w:r w:rsidRPr="00B04240">
        <w:rPr>
          <w:rFonts w:cstheme="minorHAnsi"/>
          <w:b/>
          <w:color w:val="000000"/>
          <w:sz w:val="24"/>
          <w:szCs w:val="24"/>
          <w:u w:val="single"/>
        </w:rPr>
        <w:t>wykazu</w:t>
      </w:r>
      <w:r w:rsidR="00087D86" w:rsidRPr="00B04240">
        <w:rPr>
          <w:rFonts w:cstheme="minorHAnsi"/>
          <w:b/>
          <w:color w:val="000000"/>
          <w:sz w:val="24"/>
          <w:szCs w:val="24"/>
          <w:u w:val="single"/>
        </w:rPr>
        <w:t xml:space="preserve"> prac wzbronionych. Nie ma obowiązku opracowania wykazu prac lekkich, jednak często się to zdarza.</w:t>
      </w:r>
    </w:p>
    <w:p w:rsidR="008D2F48" w:rsidRPr="00B04240" w:rsidRDefault="008D2F48" w:rsidP="00D54342">
      <w:pPr>
        <w:autoSpaceDE w:val="0"/>
        <w:autoSpaceDN w:val="0"/>
        <w:adjustRightInd w:val="0"/>
        <w:spacing w:before="240" w:after="0" w:line="240" w:lineRule="auto"/>
        <w:jc w:val="both"/>
        <w:rPr>
          <w:rFonts w:cstheme="minorHAnsi"/>
          <w:b/>
          <w:color w:val="000000"/>
          <w:sz w:val="24"/>
          <w:szCs w:val="24"/>
          <w:u w:val="single"/>
        </w:rPr>
      </w:pPr>
      <w:r w:rsidRPr="00B04240">
        <w:rPr>
          <w:rFonts w:cstheme="minorHAnsi"/>
          <w:b/>
          <w:color w:val="000000"/>
          <w:sz w:val="24"/>
          <w:szCs w:val="24"/>
          <w:u w:val="single"/>
        </w:rPr>
        <w:t xml:space="preserve">Pytanie nr </w:t>
      </w:r>
      <w:r w:rsidR="00087D86" w:rsidRPr="00B04240">
        <w:rPr>
          <w:rFonts w:cstheme="minorHAnsi"/>
          <w:b/>
          <w:color w:val="000000"/>
          <w:sz w:val="24"/>
          <w:szCs w:val="24"/>
          <w:u w:val="single"/>
        </w:rPr>
        <w:t>2</w:t>
      </w:r>
    </w:p>
    <w:p w:rsidR="008D2F48" w:rsidRPr="00B04240" w:rsidRDefault="008D2F48" w:rsidP="00D54342">
      <w:pPr>
        <w:autoSpaceDE w:val="0"/>
        <w:autoSpaceDN w:val="0"/>
        <w:adjustRightInd w:val="0"/>
        <w:spacing w:before="240" w:after="0" w:line="240" w:lineRule="auto"/>
        <w:jc w:val="both"/>
        <w:rPr>
          <w:rFonts w:cstheme="minorHAnsi"/>
          <w:color w:val="000000"/>
          <w:sz w:val="24"/>
          <w:szCs w:val="24"/>
        </w:rPr>
      </w:pPr>
    </w:p>
    <w:p w:rsidR="008D2F48" w:rsidRPr="00B04240" w:rsidRDefault="00A239B6" w:rsidP="00D54342">
      <w:pPr>
        <w:jc w:val="both"/>
        <w:rPr>
          <w:rFonts w:cstheme="minorHAnsi"/>
          <w:color w:val="000000"/>
          <w:sz w:val="24"/>
          <w:szCs w:val="24"/>
        </w:rPr>
      </w:pPr>
      <w:r w:rsidRPr="00B04240">
        <w:rPr>
          <w:rFonts w:cstheme="minorHAnsi"/>
          <w:color w:val="000000"/>
          <w:sz w:val="24"/>
          <w:szCs w:val="24"/>
        </w:rPr>
        <w:t>Dotyczące czasu pracy dzieci, czy wlicza się czas przerw oraz czy możliwa jest praca w nocy?</w:t>
      </w:r>
    </w:p>
    <w:p w:rsidR="00A239B6" w:rsidRPr="00B04240" w:rsidRDefault="00A239B6" w:rsidP="00D54342">
      <w:pPr>
        <w:pStyle w:val="NormalnyWeb"/>
        <w:jc w:val="both"/>
        <w:rPr>
          <w:rFonts w:asciiTheme="minorHAnsi" w:hAnsiTheme="minorHAnsi" w:cstheme="minorHAnsi"/>
        </w:rPr>
      </w:pPr>
      <w:r w:rsidRPr="00B04240">
        <w:rPr>
          <w:rFonts w:asciiTheme="minorHAnsi" w:hAnsiTheme="minorHAnsi" w:cstheme="minorHAnsi"/>
        </w:rPr>
        <w:t xml:space="preserve">Dla branży filmowej bardzo ważna jest interpretacja czy dziecko może pracować na planie 6 h czy przebywać na nim 6 h (co jeśli dziecko </w:t>
      </w:r>
      <w:r w:rsidR="007147D5">
        <w:rPr>
          <w:rFonts w:asciiTheme="minorHAnsi" w:hAnsiTheme="minorHAnsi" w:cstheme="minorHAnsi"/>
        </w:rPr>
        <w:t>np.</w:t>
      </w:r>
      <w:r w:rsidRPr="00B04240">
        <w:rPr>
          <w:rFonts w:asciiTheme="minorHAnsi" w:hAnsiTheme="minorHAnsi" w:cstheme="minorHAnsi"/>
        </w:rPr>
        <w:t xml:space="preserve"> ma zorganizowany pok</w:t>
      </w:r>
      <w:r w:rsidR="007147D5">
        <w:rPr>
          <w:rFonts w:asciiTheme="minorHAnsi" w:hAnsiTheme="minorHAnsi" w:cstheme="minorHAnsi"/>
        </w:rPr>
        <w:t>ó</w:t>
      </w:r>
      <w:r w:rsidRPr="00B04240">
        <w:rPr>
          <w:rFonts w:asciiTheme="minorHAnsi" w:hAnsiTheme="minorHAnsi" w:cstheme="minorHAnsi"/>
        </w:rPr>
        <w:t xml:space="preserve">j zabaw i ma przerwy </w:t>
      </w:r>
      <w:r w:rsidR="007147D5">
        <w:rPr>
          <w:rFonts w:asciiTheme="minorHAnsi" w:hAnsiTheme="minorHAnsi" w:cstheme="minorHAnsi"/>
        </w:rPr>
        <w:br/>
      </w:r>
      <w:r w:rsidRPr="00B04240">
        <w:rPr>
          <w:rFonts w:asciiTheme="minorHAnsi" w:hAnsiTheme="minorHAnsi" w:cstheme="minorHAnsi"/>
        </w:rPr>
        <w:t>w czasie dnia).</w:t>
      </w:r>
    </w:p>
    <w:p w:rsidR="00A239B6" w:rsidRPr="00B04240" w:rsidRDefault="00A239B6" w:rsidP="00D54342">
      <w:pPr>
        <w:jc w:val="both"/>
        <w:rPr>
          <w:rFonts w:cstheme="minorHAnsi"/>
          <w:sz w:val="24"/>
          <w:szCs w:val="24"/>
        </w:rPr>
      </w:pPr>
    </w:p>
    <w:p w:rsidR="008D2F48" w:rsidRPr="00B04240" w:rsidRDefault="008D2F48" w:rsidP="00D54342">
      <w:pPr>
        <w:jc w:val="both"/>
        <w:rPr>
          <w:rFonts w:cstheme="minorHAnsi"/>
          <w:b/>
          <w:sz w:val="24"/>
          <w:szCs w:val="24"/>
          <w:u w:val="single"/>
        </w:rPr>
      </w:pPr>
      <w:r w:rsidRPr="00B04240">
        <w:rPr>
          <w:rFonts w:cstheme="minorHAnsi"/>
          <w:b/>
          <w:sz w:val="24"/>
          <w:szCs w:val="24"/>
          <w:u w:val="single"/>
        </w:rPr>
        <w:t>Odpowiedź:</w:t>
      </w:r>
    </w:p>
    <w:p w:rsidR="00A239B6" w:rsidRPr="00B04240" w:rsidRDefault="00A239B6" w:rsidP="00D54342">
      <w:pPr>
        <w:jc w:val="both"/>
        <w:rPr>
          <w:rFonts w:cstheme="minorHAnsi"/>
          <w:sz w:val="24"/>
          <w:szCs w:val="24"/>
        </w:rPr>
      </w:pPr>
      <w:r w:rsidRPr="00B04240">
        <w:rPr>
          <w:rFonts w:cstheme="minorHAnsi"/>
          <w:sz w:val="24"/>
          <w:szCs w:val="24"/>
        </w:rPr>
        <w:t>Pytania te są otwarte, przepisy nie są jednoznaczne. Biorąc pod uwagę  regulację czasu pracy młodocianych zakazana jest praca w nocy, a przerwy powinny być wliczane do czasu pracy.</w:t>
      </w:r>
    </w:p>
    <w:p w:rsidR="00A239B6" w:rsidRPr="00B04240" w:rsidRDefault="00A239B6" w:rsidP="00D54342">
      <w:pPr>
        <w:jc w:val="both"/>
        <w:rPr>
          <w:rFonts w:cstheme="minorHAnsi"/>
          <w:sz w:val="24"/>
          <w:szCs w:val="24"/>
        </w:rPr>
      </w:pPr>
      <w:r w:rsidRPr="00B04240">
        <w:rPr>
          <w:rFonts w:cstheme="minorHAnsi"/>
          <w:sz w:val="24"/>
          <w:szCs w:val="24"/>
        </w:rPr>
        <w:t>Prośba o wydanie opinii w tej sprawie została przekazana do Głównego Inspektoratu Pracy.</w:t>
      </w:r>
    </w:p>
    <w:p w:rsidR="00A239B6" w:rsidRDefault="00A239B6" w:rsidP="00D54342">
      <w:pPr>
        <w:jc w:val="both"/>
        <w:rPr>
          <w:rFonts w:cstheme="minorHAnsi"/>
          <w:sz w:val="24"/>
          <w:szCs w:val="24"/>
        </w:rPr>
      </w:pPr>
    </w:p>
    <w:p w:rsidR="00292EA0" w:rsidRPr="00B04240" w:rsidRDefault="00292EA0" w:rsidP="00D54342">
      <w:pPr>
        <w:jc w:val="both"/>
        <w:rPr>
          <w:rFonts w:cstheme="minorHAnsi"/>
          <w:sz w:val="24"/>
          <w:szCs w:val="24"/>
        </w:rPr>
      </w:pPr>
    </w:p>
    <w:p w:rsidR="00BE72F8" w:rsidRPr="00B04240" w:rsidRDefault="00BE72F8" w:rsidP="00D54342">
      <w:pPr>
        <w:jc w:val="both"/>
        <w:rPr>
          <w:rFonts w:cstheme="minorHAnsi"/>
          <w:b/>
          <w:sz w:val="24"/>
          <w:szCs w:val="24"/>
          <w:u w:val="single"/>
        </w:rPr>
      </w:pPr>
      <w:r w:rsidRPr="00B04240">
        <w:rPr>
          <w:rFonts w:cstheme="minorHAnsi"/>
          <w:b/>
          <w:sz w:val="24"/>
          <w:szCs w:val="24"/>
          <w:u w:val="single"/>
        </w:rPr>
        <w:lastRenderedPageBreak/>
        <w:t xml:space="preserve">Pytanie nr </w:t>
      </w:r>
      <w:r w:rsidR="00B04240" w:rsidRPr="00B04240">
        <w:rPr>
          <w:rFonts w:cstheme="minorHAnsi"/>
          <w:b/>
          <w:sz w:val="24"/>
          <w:szCs w:val="24"/>
          <w:u w:val="single"/>
        </w:rPr>
        <w:t>3</w:t>
      </w:r>
      <w:r w:rsidRPr="00B04240">
        <w:rPr>
          <w:rFonts w:cstheme="minorHAnsi"/>
          <w:b/>
          <w:sz w:val="24"/>
          <w:szCs w:val="24"/>
          <w:u w:val="single"/>
        </w:rPr>
        <w:t>:</w:t>
      </w:r>
    </w:p>
    <w:p w:rsidR="00A239B6" w:rsidRPr="00B04240" w:rsidRDefault="00A239B6" w:rsidP="00D54342">
      <w:pPr>
        <w:jc w:val="both"/>
        <w:rPr>
          <w:rFonts w:cstheme="minorHAnsi"/>
          <w:sz w:val="24"/>
          <w:szCs w:val="24"/>
        </w:rPr>
      </w:pPr>
      <w:r w:rsidRPr="00B04240">
        <w:rPr>
          <w:rFonts w:cstheme="minorHAnsi"/>
          <w:sz w:val="24"/>
          <w:szCs w:val="24"/>
        </w:rPr>
        <w:t>Czy można zawrzeć umowę zlecenie z dzieckiem?</w:t>
      </w:r>
    </w:p>
    <w:p w:rsidR="00A239B6" w:rsidRPr="00C010F5" w:rsidRDefault="00A239B6" w:rsidP="00D54342">
      <w:pPr>
        <w:spacing w:after="0" w:line="240" w:lineRule="auto"/>
        <w:jc w:val="both"/>
        <w:rPr>
          <w:rFonts w:eastAsia="Times New Roman" w:cstheme="minorHAnsi"/>
          <w:sz w:val="24"/>
          <w:szCs w:val="24"/>
          <w:lang w:eastAsia="pl-PL"/>
        </w:rPr>
      </w:pPr>
      <w:r w:rsidRPr="00B04240">
        <w:rPr>
          <w:rFonts w:eastAsia="Times New Roman" w:cstheme="minorHAnsi"/>
          <w:sz w:val="24"/>
          <w:szCs w:val="24"/>
          <w:lang w:eastAsia="pl-PL"/>
        </w:rPr>
        <w:t>Czy zgoda inspektora obowiązuje przy umowach zleceniach zawartych na podstawie KC,</w:t>
      </w:r>
      <w:r w:rsidR="007147D5">
        <w:rPr>
          <w:rFonts w:eastAsia="Times New Roman" w:cstheme="minorHAnsi"/>
          <w:sz w:val="24"/>
          <w:szCs w:val="24"/>
          <w:lang w:eastAsia="pl-PL"/>
        </w:rPr>
        <w:t xml:space="preserve"> </w:t>
      </w:r>
      <w:r w:rsidRPr="00B04240">
        <w:rPr>
          <w:rFonts w:eastAsia="Times New Roman" w:cstheme="minorHAnsi"/>
          <w:sz w:val="24"/>
          <w:szCs w:val="24"/>
          <w:lang w:eastAsia="pl-PL"/>
        </w:rPr>
        <w:t xml:space="preserve">czy tylko umów o pracę na podstawie umów o pracę zgodnie z KP. </w:t>
      </w:r>
    </w:p>
    <w:p w:rsidR="00BE72F8" w:rsidRPr="00B04240" w:rsidRDefault="00BE72F8" w:rsidP="00D54342">
      <w:pPr>
        <w:jc w:val="both"/>
        <w:rPr>
          <w:rFonts w:cstheme="minorHAnsi"/>
          <w:b/>
          <w:sz w:val="24"/>
          <w:szCs w:val="24"/>
          <w:u w:val="single"/>
        </w:rPr>
      </w:pPr>
      <w:r w:rsidRPr="00B04240">
        <w:rPr>
          <w:rFonts w:cstheme="minorHAnsi"/>
          <w:b/>
          <w:sz w:val="24"/>
          <w:szCs w:val="24"/>
          <w:u w:val="single"/>
        </w:rPr>
        <w:t>Odpowiedź:</w:t>
      </w:r>
    </w:p>
    <w:p w:rsidR="00850B0A" w:rsidRPr="00B04240" w:rsidRDefault="00A239B6" w:rsidP="00D54342">
      <w:pPr>
        <w:jc w:val="both"/>
        <w:rPr>
          <w:rFonts w:cstheme="minorHAnsi"/>
          <w:sz w:val="24"/>
          <w:szCs w:val="24"/>
        </w:rPr>
      </w:pPr>
      <w:r w:rsidRPr="00B04240">
        <w:rPr>
          <w:rFonts w:cstheme="minorHAnsi"/>
          <w:sz w:val="24"/>
          <w:szCs w:val="24"/>
        </w:rPr>
        <w:t>Najczęstszymi formami umów</w:t>
      </w:r>
      <w:r w:rsidR="00C010F5">
        <w:rPr>
          <w:rFonts w:cstheme="minorHAnsi"/>
          <w:sz w:val="24"/>
          <w:szCs w:val="24"/>
        </w:rPr>
        <w:t xml:space="preserve"> zawieranymi</w:t>
      </w:r>
      <w:r w:rsidRPr="00B04240">
        <w:rPr>
          <w:rFonts w:cstheme="minorHAnsi"/>
          <w:sz w:val="24"/>
          <w:szCs w:val="24"/>
        </w:rPr>
        <w:t xml:space="preserve"> z dziećmi są umowy o dzieło. </w:t>
      </w:r>
    </w:p>
    <w:p w:rsidR="00A239B6" w:rsidRPr="00B04240" w:rsidRDefault="00A239B6" w:rsidP="00D54342">
      <w:pPr>
        <w:jc w:val="both"/>
        <w:rPr>
          <w:rFonts w:cstheme="minorHAnsi"/>
          <w:sz w:val="24"/>
          <w:szCs w:val="24"/>
        </w:rPr>
      </w:pPr>
      <w:r w:rsidRPr="00B04240">
        <w:rPr>
          <w:rFonts w:cstheme="minorHAnsi"/>
          <w:sz w:val="24"/>
          <w:szCs w:val="24"/>
        </w:rPr>
        <w:t xml:space="preserve">Umowa zlecenie czy umowa pracę raczej się nie zdarzają. Nie </w:t>
      </w:r>
      <w:r w:rsidR="00087D86" w:rsidRPr="00B04240">
        <w:rPr>
          <w:rFonts w:cstheme="minorHAnsi"/>
          <w:sz w:val="24"/>
          <w:szCs w:val="24"/>
        </w:rPr>
        <w:t>ma</w:t>
      </w:r>
      <w:r w:rsidRPr="00B04240">
        <w:rPr>
          <w:rFonts w:cstheme="minorHAnsi"/>
          <w:sz w:val="24"/>
          <w:szCs w:val="24"/>
        </w:rPr>
        <w:t xml:space="preserve"> jednak zakazu w tej materii.</w:t>
      </w:r>
    </w:p>
    <w:p w:rsidR="00A239B6" w:rsidRPr="00B04240" w:rsidRDefault="00A239B6" w:rsidP="00D54342">
      <w:pPr>
        <w:jc w:val="both"/>
        <w:rPr>
          <w:rFonts w:cstheme="minorHAnsi"/>
          <w:sz w:val="24"/>
          <w:szCs w:val="24"/>
        </w:rPr>
      </w:pPr>
      <w:r w:rsidRPr="00B04240">
        <w:rPr>
          <w:rFonts w:cstheme="minorHAnsi"/>
          <w:sz w:val="24"/>
          <w:szCs w:val="24"/>
        </w:rPr>
        <w:t>Decyzja inspektora będzie dotyczyła każdej umowy zawartej z dzieckiem.</w:t>
      </w:r>
    </w:p>
    <w:p w:rsidR="00BE72F8" w:rsidRPr="00B04240" w:rsidRDefault="00BE72F8" w:rsidP="00D54342">
      <w:pPr>
        <w:jc w:val="both"/>
        <w:rPr>
          <w:rFonts w:cstheme="minorHAnsi"/>
          <w:b/>
          <w:sz w:val="24"/>
          <w:szCs w:val="24"/>
          <w:u w:val="single"/>
        </w:rPr>
      </w:pPr>
      <w:r w:rsidRPr="00B04240">
        <w:rPr>
          <w:rFonts w:cstheme="minorHAnsi"/>
          <w:b/>
          <w:sz w:val="24"/>
          <w:szCs w:val="24"/>
          <w:u w:val="single"/>
        </w:rPr>
        <w:t xml:space="preserve">Pytanie nr </w:t>
      </w:r>
      <w:r w:rsidR="00B04240" w:rsidRPr="00B04240">
        <w:rPr>
          <w:rFonts w:cstheme="minorHAnsi"/>
          <w:b/>
          <w:sz w:val="24"/>
          <w:szCs w:val="24"/>
          <w:u w:val="single"/>
        </w:rPr>
        <w:t>4</w:t>
      </w:r>
      <w:r w:rsidRPr="00B04240">
        <w:rPr>
          <w:rFonts w:cstheme="minorHAnsi"/>
          <w:b/>
          <w:sz w:val="24"/>
          <w:szCs w:val="24"/>
          <w:u w:val="single"/>
        </w:rPr>
        <w:t>:</w:t>
      </w:r>
    </w:p>
    <w:p w:rsidR="00BE72F8" w:rsidRPr="00B04240" w:rsidRDefault="00A239B6" w:rsidP="00D54342">
      <w:pPr>
        <w:spacing w:before="100" w:beforeAutospacing="1" w:after="100" w:afterAutospacing="1" w:line="240" w:lineRule="auto"/>
        <w:jc w:val="both"/>
        <w:rPr>
          <w:rFonts w:eastAsia="Times New Roman" w:cstheme="minorHAnsi"/>
          <w:sz w:val="24"/>
          <w:szCs w:val="24"/>
          <w:lang w:eastAsia="pl-PL"/>
        </w:rPr>
      </w:pPr>
      <w:r w:rsidRPr="00B04240">
        <w:rPr>
          <w:rFonts w:eastAsia="Times New Roman" w:cstheme="minorHAnsi"/>
          <w:sz w:val="24"/>
          <w:szCs w:val="24"/>
          <w:lang w:eastAsia="pl-PL"/>
        </w:rPr>
        <w:t>Czy zgoda poradni psych. na pracę w tv i reklamie mo</w:t>
      </w:r>
      <w:r w:rsidR="007147D5">
        <w:rPr>
          <w:rFonts w:eastAsia="Times New Roman" w:cstheme="minorHAnsi"/>
          <w:sz w:val="24"/>
          <w:szCs w:val="24"/>
          <w:lang w:eastAsia="pl-PL"/>
        </w:rPr>
        <w:t>ż</w:t>
      </w:r>
      <w:r w:rsidRPr="00B04240">
        <w:rPr>
          <w:rFonts w:eastAsia="Times New Roman" w:cstheme="minorHAnsi"/>
          <w:sz w:val="24"/>
          <w:szCs w:val="24"/>
          <w:lang w:eastAsia="pl-PL"/>
        </w:rPr>
        <w:t>e by</w:t>
      </w:r>
      <w:r w:rsidR="007147D5">
        <w:rPr>
          <w:rFonts w:eastAsia="Times New Roman" w:cstheme="minorHAnsi"/>
          <w:sz w:val="24"/>
          <w:szCs w:val="24"/>
          <w:lang w:eastAsia="pl-PL"/>
        </w:rPr>
        <w:t>ć</w:t>
      </w:r>
      <w:r w:rsidRPr="00B04240">
        <w:rPr>
          <w:rFonts w:eastAsia="Times New Roman" w:cstheme="minorHAnsi"/>
          <w:sz w:val="24"/>
          <w:szCs w:val="24"/>
          <w:lang w:eastAsia="pl-PL"/>
        </w:rPr>
        <w:t xml:space="preserve"> ogólna, bez sprecyzowania, że zgoda dotyczy pracy w TVP ?</w:t>
      </w:r>
    </w:p>
    <w:p w:rsidR="00BE72F8" w:rsidRPr="00B04240" w:rsidRDefault="00BE72F8" w:rsidP="00D54342">
      <w:pPr>
        <w:jc w:val="both"/>
        <w:rPr>
          <w:rFonts w:cstheme="minorHAnsi"/>
          <w:b/>
          <w:sz w:val="24"/>
          <w:szCs w:val="24"/>
          <w:u w:val="single"/>
        </w:rPr>
      </w:pPr>
      <w:r w:rsidRPr="00B04240">
        <w:rPr>
          <w:rFonts w:cstheme="minorHAnsi"/>
          <w:b/>
          <w:sz w:val="24"/>
          <w:szCs w:val="24"/>
          <w:u w:val="single"/>
        </w:rPr>
        <w:t>Odpowiedź:</w:t>
      </w:r>
    </w:p>
    <w:p w:rsidR="00A239B6" w:rsidRPr="00B04240" w:rsidRDefault="00397608" w:rsidP="00D54342">
      <w:pPr>
        <w:jc w:val="both"/>
        <w:rPr>
          <w:rFonts w:cstheme="minorHAnsi"/>
          <w:sz w:val="24"/>
          <w:szCs w:val="24"/>
        </w:rPr>
      </w:pPr>
      <w:r>
        <w:rPr>
          <w:rFonts w:cstheme="minorHAnsi"/>
          <w:sz w:val="24"/>
          <w:szCs w:val="24"/>
        </w:rPr>
        <w:t>Preferowane jest</w:t>
      </w:r>
      <w:r w:rsidR="00A239B6" w:rsidRPr="00B04240">
        <w:rPr>
          <w:rFonts w:cstheme="minorHAnsi"/>
          <w:sz w:val="24"/>
          <w:szCs w:val="24"/>
        </w:rPr>
        <w:t>, żeby opinia poradni była jak najbardziej doprecyzowana i wskazywała czego będzie dotyczyć praca dziecka oraz miejsc</w:t>
      </w:r>
      <w:r w:rsidR="00AC42F0">
        <w:rPr>
          <w:rFonts w:cstheme="minorHAnsi"/>
          <w:sz w:val="24"/>
          <w:szCs w:val="24"/>
        </w:rPr>
        <w:t>e</w:t>
      </w:r>
      <w:r w:rsidR="00A239B6" w:rsidRPr="00B04240">
        <w:rPr>
          <w:rFonts w:cstheme="minorHAnsi"/>
          <w:sz w:val="24"/>
          <w:szCs w:val="24"/>
        </w:rPr>
        <w:t xml:space="preserve"> pracy. Jednak w OIP Warszawa </w:t>
      </w:r>
      <w:r>
        <w:rPr>
          <w:rFonts w:cstheme="minorHAnsi"/>
          <w:sz w:val="24"/>
          <w:szCs w:val="24"/>
        </w:rPr>
        <w:t>przyjmuje również</w:t>
      </w:r>
      <w:r w:rsidR="00A239B6" w:rsidRPr="00B04240">
        <w:rPr>
          <w:rFonts w:cstheme="minorHAnsi"/>
          <w:sz w:val="24"/>
          <w:szCs w:val="24"/>
        </w:rPr>
        <w:t xml:space="preserve"> bardziej ogólne opinie.</w:t>
      </w:r>
    </w:p>
    <w:p w:rsidR="00BE72F8" w:rsidRPr="00B04240" w:rsidRDefault="00BE72F8" w:rsidP="00D54342">
      <w:pPr>
        <w:jc w:val="both"/>
        <w:rPr>
          <w:rFonts w:cstheme="minorHAnsi"/>
          <w:b/>
          <w:sz w:val="24"/>
          <w:szCs w:val="24"/>
          <w:u w:val="single"/>
        </w:rPr>
      </w:pPr>
      <w:r w:rsidRPr="00B04240">
        <w:rPr>
          <w:rFonts w:cstheme="minorHAnsi"/>
          <w:b/>
          <w:sz w:val="24"/>
          <w:szCs w:val="24"/>
          <w:u w:val="single"/>
        </w:rPr>
        <w:t xml:space="preserve">Pytanie nr </w:t>
      </w:r>
      <w:r w:rsidR="00B04240" w:rsidRPr="00B04240">
        <w:rPr>
          <w:rFonts w:cstheme="minorHAnsi"/>
          <w:b/>
          <w:sz w:val="24"/>
          <w:szCs w:val="24"/>
          <w:u w:val="single"/>
        </w:rPr>
        <w:t>5</w:t>
      </w:r>
      <w:r w:rsidRPr="00B04240">
        <w:rPr>
          <w:rFonts w:cstheme="minorHAnsi"/>
          <w:b/>
          <w:sz w:val="24"/>
          <w:szCs w:val="24"/>
          <w:u w:val="single"/>
        </w:rPr>
        <w:t>:</w:t>
      </w:r>
    </w:p>
    <w:p w:rsidR="00A239B6" w:rsidRPr="00B04240" w:rsidRDefault="00A239B6" w:rsidP="00D54342">
      <w:pPr>
        <w:jc w:val="both"/>
        <w:rPr>
          <w:rFonts w:eastAsia="Times New Roman" w:cstheme="minorHAnsi"/>
          <w:sz w:val="24"/>
          <w:szCs w:val="24"/>
          <w:lang w:eastAsia="pl-PL"/>
        </w:rPr>
      </w:pPr>
      <w:r w:rsidRPr="00B04240">
        <w:rPr>
          <w:rFonts w:eastAsia="Times New Roman" w:cstheme="minorHAnsi"/>
          <w:sz w:val="24"/>
          <w:szCs w:val="24"/>
          <w:lang w:eastAsia="pl-PL"/>
        </w:rPr>
        <w:t>Czy jest możliwe, ze inspektor mógł wydać zgodę na pracę nastolatków na planie bez skonkretyzowanie czasu ich pracy?</w:t>
      </w:r>
    </w:p>
    <w:p w:rsidR="00BE72F8" w:rsidRPr="00B04240" w:rsidRDefault="00BE72F8" w:rsidP="00D54342">
      <w:pPr>
        <w:jc w:val="both"/>
        <w:rPr>
          <w:rFonts w:cstheme="minorHAnsi"/>
          <w:b/>
          <w:sz w:val="24"/>
          <w:szCs w:val="24"/>
          <w:u w:val="single"/>
        </w:rPr>
      </w:pPr>
      <w:r w:rsidRPr="00B04240">
        <w:rPr>
          <w:rFonts w:cstheme="minorHAnsi"/>
          <w:b/>
          <w:sz w:val="24"/>
          <w:szCs w:val="24"/>
          <w:u w:val="single"/>
        </w:rPr>
        <w:t>Odpowiedź:</w:t>
      </w:r>
    </w:p>
    <w:p w:rsidR="007A79DA" w:rsidRPr="00B04240" w:rsidRDefault="00A239B6" w:rsidP="00D54342">
      <w:pPr>
        <w:jc w:val="both"/>
        <w:rPr>
          <w:rFonts w:cstheme="minorHAnsi"/>
          <w:sz w:val="24"/>
          <w:szCs w:val="24"/>
        </w:rPr>
      </w:pPr>
      <w:r w:rsidRPr="00B04240">
        <w:rPr>
          <w:rFonts w:cstheme="minorHAnsi"/>
          <w:sz w:val="24"/>
          <w:szCs w:val="24"/>
        </w:rPr>
        <w:t>W decyzji inspektor</w:t>
      </w:r>
      <w:r w:rsidR="00087D86" w:rsidRPr="00B04240">
        <w:rPr>
          <w:rFonts w:cstheme="minorHAnsi"/>
          <w:sz w:val="24"/>
          <w:szCs w:val="24"/>
        </w:rPr>
        <w:t xml:space="preserve"> </w:t>
      </w:r>
      <w:r w:rsidR="00C010F5">
        <w:rPr>
          <w:rFonts w:cstheme="minorHAnsi"/>
          <w:sz w:val="24"/>
          <w:szCs w:val="24"/>
        </w:rPr>
        <w:t xml:space="preserve">powinien </w:t>
      </w:r>
      <w:r w:rsidRPr="00B04240">
        <w:rPr>
          <w:rFonts w:cstheme="minorHAnsi"/>
          <w:sz w:val="24"/>
          <w:szCs w:val="24"/>
        </w:rPr>
        <w:t>wskaz</w:t>
      </w:r>
      <w:r w:rsidR="00C010F5">
        <w:rPr>
          <w:rFonts w:cstheme="minorHAnsi"/>
          <w:sz w:val="24"/>
          <w:szCs w:val="24"/>
        </w:rPr>
        <w:t>ać</w:t>
      </w:r>
      <w:r w:rsidRPr="00B04240">
        <w:rPr>
          <w:rFonts w:cstheme="minorHAnsi"/>
          <w:sz w:val="24"/>
          <w:szCs w:val="24"/>
        </w:rPr>
        <w:t xml:space="preserve"> czas pracy dziecka.</w:t>
      </w:r>
    </w:p>
    <w:p w:rsidR="00BE72F8" w:rsidRPr="00B04240" w:rsidRDefault="00BE72F8" w:rsidP="00D54342">
      <w:pPr>
        <w:jc w:val="both"/>
        <w:rPr>
          <w:rFonts w:cstheme="minorHAnsi"/>
          <w:b/>
          <w:sz w:val="24"/>
          <w:szCs w:val="24"/>
          <w:u w:val="single"/>
        </w:rPr>
      </w:pPr>
    </w:p>
    <w:p w:rsidR="00BE72F8" w:rsidRPr="00B04240" w:rsidRDefault="00BE72F8" w:rsidP="00D54342">
      <w:pPr>
        <w:jc w:val="both"/>
        <w:rPr>
          <w:rFonts w:cstheme="minorHAnsi"/>
          <w:b/>
          <w:sz w:val="24"/>
          <w:szCs w:val="24"/>
          <w:u w:val="single"/>
        </w:rPr>
      </w:pPr>
      <w:r w:rsidRPr="00B04240">
        <w:rPr>
          <w:rFonts w:cstheme="minorHAnsi"/>
          <w:b/>
          <w:sz w:val="24"/>
          <w:szCs w:val="24"/>
          <w:u w:val="single"/>
        </w:rPr>
        <w:t xml:space="preserve">Pytanie nr </w:t>
      </w:r>
      <w:r w:rsidR="00B04240" w:rsidRPr="00B04240">
        <w:rPr>
          <w:rFonts w:cstheme="minorHAnsi"/>
          <w:b/>
          <w:sz w:val="24"/>
          <w:szCs w:val="24"/>
          <w:u w:val="single"/>
        </w:rPr>
        <w:t>6</w:t>
      </w:r>
      <w:r w:rsidRPr="00B04240">
        <w:rPr>
          <w:rFonts w:cstheme="minorHAnsi"/>
          <w:b/>
          <w:sz w:val="24"/>
          <w:szCs w:val="24"/>
          <w:u w:val="single"/>
        </w:rPr>
        <w:t>:</w:t>
      </w:r>
    </w:p>
    <w:p w:rsidR="00A239B6" w:rsidRPr="00B04240" w:rsidRDefault="00A239B6" w:rsidP="00D54342">
      <w:pPr>
        <w:spacing w:after="0" w:line="240" w:lineRule="auto"/>
        <w:jc w:val="both"/>
        <w:rPr>
          <w:rFonts w:eastAsia="Times New Roman" w:cstheme="minorHAnsi"/>
          <w:sz w:val="24"/>
          <w:szCs w:val="24"/>
          <w:lang w:eastAsia="pl-PL"/>
        </w:rPr>
      </w:pPr>
      <w:r w:rsidRPr="00B04240">
        <w:rPr>
          <w:rFonts w:eastAsia="Times New Roman" w:cstheme="minorHAnsi"/>
          <w:sz w:val="24"/>
          <w:szCs w:val="24"/>
          <w:lang w:eastAsia="pl-PL"/>
        </w:rPr>
        <w:t xml:space="preserve">Czy opinia powinna być dla wszystkich młodocianych pracowników rozpoczynających kształcenie w szkole branżowej I stopnia czy tylko Ci, którzy nie mają skończone 15 lat przed 01.września.  </w:t>
      </w:r>
    </w:p>
    <w:p w:rsidR="00A239B6" w:rsidRPr="00B04240" w:rsidRDefault="00A239B6" w:rsidP="00D54342">
      <w:pPr>
        <w:jc w:val="both"/>
        <w:rPr>
          <w:rFonts w:cstheme="minorHAnsi"/>
          <w:sz w:val="24"/>
          <w:szCs w:val="24"/>
        </w:rPr>
      </w:pPr>
    </w:p>
    <w:p w:rsidR="00A239B6" w:rsidRPr="00B04240" w:rsidRDefault="00A239B6" w:rsidP="00D54342">
      <w:pPr>
        <w:jc w:val="both"/>
        <w:rPr>
          <w:rFonts w:eastAsia="Times New Roman" w:cstheme="minorHAnsi"/>
          <w:sz w:val="24"/>
          <w:szCs w:val="24"/>
          <w:lang w:eastAsia="pl-PL"/>
        </w:rPr>
      </w:pPr>
      <w:r w:rsidRPr="00B04240">
        <w:rPr>
          <w:rFonts w:eastAsia="Times New Roman" w:cstheme="minorHAnsi"/>
          <w:sz w:val="24"/>
          <w:szCs w:val="24"/>
          <w:lang w:eastAsia="pl-PL"/>
        </w:rPr>
        <w:t xml:space="preserve">Czy młodociani, którzy w danym roku kalendarzowym kończą 15 lat, również potrzebują opinii z poradni </w:t>
      </w:r>
      <w:proofErr w:type="spellStart"/>
      <w:r w:rsidRPr="00B04240">
        <w:rPr>
          <w:rFonts w:eastAsia="Times New Roman" w:cstheme="minorHAnsi"/>
          <w:sz w:val="24"/>
          <w:szCs w:val="24"/>
          <w:lang w:eastAsia="pl-PL"/>
        </w:rPr>
        <w:t>psychologiczno</w:t>
      </w:r>
      <w:proofErr w:type="spellEnd"/>
      <w:r w:rsidRPr="00B04240">
        <w:rPr>
          <w:rFonts w:eastAsia="Times New Roman" w:cstheme="minorHAnsi"/>
          <w:sz w:val="24"/>
          <w:szCs w:val="24"/>
          <w:lang w:eastAsia="pl-PL"/>
        </w:rPr>
        <w:t xml:space="preserve"> - pedagogicznej podejmując naukę w szkole branżowej?</w:t>
      </w:r>
    </w:p>
    <w:p w:rsidR="00A239B6" w:rsidRPr="00B04240" w:rsidRDefault="00A239B6" w:rsidP="00D54342">
      <w:pPr>
        <w:jc w:val="both"/>
        <w:rPr>
          <w:rFonts w:cstheme="minorHAnsi"/>
          <w:sz w:val="24"/>
          <w:szCs w:val="24"/>
        </w:rPr>
      </w:pPr>
    </w:p>
    <w:p w:rsidR="00D5719F" w:rsidRPr="00B04240" w:rsidRDefault="00BE72F8" w:rsidP="00D54342">
      <w:pPr>
        <w:jc w:val="both"/>
        <w:rPr>
          <w:rFonts w:cstheme="minorHAnsi"/>
          <w:b/>
          <w:sz w:val="24"/>
          <w:szCs w:val="24"/>
          <w:u w:val="single"/>
        </w:rPr>
      </w:pPr>
      <w:r w:rsidRPr="00B04240">
        <w:rPr>
          <w:rFonts w:cstheme="minorHAnsi"/>
          <w:b/>
          <w:sz w:val="24"/>
          <w:szCs w:val="24"/>
          <w:u w:val="single"/>
        </w:rPr>
        <w:t>Odpowiedź:</w:t>
      </w:r>
    </w:p>
    <w:p w:rsidR="00087D86" w:rsidRPr="00B04240" w:rsidRDefault="00087D86" w:rsidP="00D54342">
      <w:pPr>
        <w:jc w:val="both"/>
        <w:rPr>
          <w:rFonts w:cstheme="minorHAnsi"/>
          <w:sz w:val="24"/>
          <w:szCs w:val="24"/>
        </w:rPr>
      </w:pPr>
      <w:r w:rsidRPr="00B04240">
        <w:rPr>
          <w:rFonts w:cstheme="minorHAnsi"/>
          <w:sz w:val="24"/>
          <w:szCs w:val="24"/>
        </w:rPr>
        <w:t xml:space="preserve">Po konsultacji z inspektorem pracy specjalizującym się w kontroli zatrudniania młodocianych wskazuję, że inspekcja pracy nie kontroluje opinii poradni, jedynie orzeczenie lekarskie jest weryfikowane przez inspektora pracy. </w:t>
      </w:r>
      <w:r w:rsidR="007C1F07" w:rsidRPr="00B04240">
        <w:rPr>
          <w:rFonts w:cstheme="minorHAnsi"/>
          <w:sz w:val="24"/>
          <w:szCs w:val="24"/>
        </w:rPr>
        <w:t>W</w:t>
      </w:r>
      <w:r w:rsidRPr="00B04240">
        <w:rPr>
          <w:rFonts w:cstheme="minorHAnsi"/>
          <w:sz w:val="24"/>
          <w:szCs w:val="24"/>
        </w:rPr>
        <w:t xml:space="preserve"> sprawie opinii </w:t>
      </w:r>
      <w:r w:rsidR="00BB7B3A" w:rsidRPr="00B04240">
        <w:rPr>
          <w:rFonts w:cstheme="minorHAnsi"/>
          <w:sz w:val="24"/>
          <w:szCs w:val="24"/>
        </w:rPr>
        <w:t>poradni</w:t>
      </w:r>
      <w:r w:rsidRPr="00B04240">
        <w:rPr>
          <w:rFonts w:cstheme="minorHAnsi"/>
          <w:sz w:val="24"/>
          <w:szCs w:val="24"/>
        </w:rPr>
        <w:t xml:space="preserve"> należałoby wystąpić z</w:t>
      </w:r>
      <w:r w:rsidR="00D54342">
        <w:rPr>
          <w:rFonts w:cstheme="minorHAnsi"/>
          <w:sz w:val="24"/>
          <w:szCs w:val="24"/>
        </w:rPr>
        <w:t> </w:t>
      </w:r>
      <w:r w:rsidRPr="00B04240">
        <w:rPr>
          <w:rFonts w:cstheme="minorHAnsi"/>
          <w:sz w:val="24"/>
          <w:szCs w:val="24"/>
        </w:rPr>
        <w:t>zapytaniem do kuratorium oświaty.</w:t>
      </w:r>
    </w:p>
    <w:p w:rsidR="00BE72F8" w:rsidRPr="00B04240" w:rsidRDefault="00BE72F8" w:rsidP="00D54342">
      <w:pPr>
        <w:jc w:val="both"/>
        <w:rPr>
          <w:rFonts w:cstheme="minorHAnsi"/>
          <w:b/>
          <w:sz w:val="24"/>
          <w:szCs w:val="24"/>
          <w:u w:val="single"/>
        </w:rPr>
      </w:pPr>
      <w:r w:rsidRPr="00B04240">
        <w:rPr>
          <w:rFonts w:cstheme="minorHAnsi"/>
          <w:b/>
          <w:sz w:val="24"/>
          <w:szCs w:val="24"/>
          <w:u w:val="single"/>
        </w:rPr>
        <w:lastRenderedPageBreak/>
        <w:t xml:space="preserve">Pytanie nr </w:t>
      </w:r>
      <w:r w:rsidR="00B04240" w:rsidRPr="00B04240">
        <w:rPr>
          <w:rFonts w:cstheme="minorHAnsi"/>
          <w:b/>
          <w:sz w:val="24"/>
          <w:szCs w:val="24"/>
          <w:u w:val="single"/>
        </w:rPr>
        <w:t>7</w:t>
      </w:r>
      <w:r w:rsidRPr="00B04240">
        <w:rPr>
          <w:rFonts w:cstheme="minorHAnsi"/>
          <w:b/>
          <w:sz w:val="24"/>
          <w:szCs w:val="24"/>
          <w:u w:val="single"/>
        </w:rPr>
        <w:t>:</w:t>
      </w:r>
    </w:p>
    <w:p w:rsidR="00A239B6" w:rsidRPr="00B04240" w:rsidRDefault="00A239B6" w:rsidP="00D54342">
      <w:pPr>
        <w:jc w:val="both"/>
        <w:rPr>
          <w:rFonts w:eastAsia="Times New Roman" w:cstheme="minorHAnsi"/>
          <w:sz w:val="24"/>
          <w:szCs w:val="24"/>
          <w:lang w:eastAsia="pl-PL"/>
        </w:rPr>
      </w:pPr>
      <w:r w:rsidRPr="00B04240">
        <w:rPr>
          <w:rFonts w:eastAsia="Times New Roman" w:cstheme="minorHAnsi"/>
          <w:sz w:val="24"/>
          <w:szCs w:val="24"/>
          <w:lang w:eastAsia="pl-PL"/>
        </w:rPr>
        <w:t xml:space="preserve">A jak wygląda praca niemowlęcia na planie? Jakie są granice lat i wymogów pracy na planie? </w:t>
      </w:r>
    </w:p>
    <w:p w:rsidR="00BE72F8" w:rsidRPr="00B04240" w:rsidRDefault="00BE72F8" w:rsidP="00D54342">
      <w:pPr>
        <w:jc w:val="both"/>
        <w:rPr>
          <w:rFonts w:cstheme="minorHAnsi"/>
          <w:b/>
          <w:sz w:val="24"/>
          <w:szCs w:val="24"/>
          <w:u w:val="single"/>
        </w:rPr>
      </w:pPr>
      <w:r w:rsidRPr="00B04240">
        <w:rPr>
          <w:rFonts w:cstheme="minorHAnsi"/>
          <w:b/>
          <w:sz w:val="24"/>
          <w:szCs w:val="24"/>
          <w:u w:val="single"/>
        </w:rPr>
        <w:t>Odpowiedź:</w:t>
      </w:r>
    </w:p>
    <w:p w:rsidR="00200262" w:rsidRPr="00397608" w:rsidRDefault="00200262" w:rsidP="00D54342">
      <w:pPr>
        <w:jc w:val="both"/>
        <w:rPr>
          <w:rFonts w:cstheme="minorHAnsi"/>
          <w:sz w:val="24"/>
          <w:szCs w:val="24"/>
        </w:rPr>
      </w:pPr>
      <w:r w:rsidRPr="00397608">
        <w:rPr>
          <w:rFonts w:cstheme="minorHAnsi"/>
          <w:sz w:val="24"/>
          <w:szCs w:val="24"/>
        </w:rPr>
        <w:t>Nie ma dolnej granicy wieku.</w:t>
      </w:r>
    </w:p>
    <w:p w:rsidR="00AC1C28" w:rsidRPr="00B04240" w:rsidRDefault="00AC1C28" w:rsidP="00D54342">
      <w:pPr>
        <w:jc w:val="both"/>
        <w:rPr>
          <w:rFonts w:cstheme="minorHAnsi"/>
          <w:b/>
          <w:sz w:val="24"/>
          <w:szCs w:val="24"/>
          <w:u w:val="single"/>
        </w:rPr>
      </w:pPr>
      <w:r w:rsidRPr="00B04240">
        <w:rPr>
          <w:rFonts w:cstheme="minorHAnsi"/>
          <w:b/>
          <w:sz w:val="24"/>
          <w:szCs w:val="24"/>
          <w:u w:val="single"/>
        </w:rPr>
        <w:t xml:space="preserve">Pytanie nr </w:t>
      </w:r>
      <w:r w:rsidR="00B04240" w:rsidRPr="00B04240">
        <w:rPr>
          <w:rFonts w:cstheme="minorHAnsi"/>
          <w:b/>
          <w:sz w:val="24"/>
          <w:szCs w:val="24"/>
          <w:u w:val="single"/>
        </w:rPr>
        <w:t>8</w:t>
      </w:r>
      <w:r w:rsidR="007244C0" w:rsidRPr="00B04240">
        <w:rPr>
          <w:rFonts w:cstheme="minorHAnsi"/>
          <w:b/>
          <w:sz w:val="24"/>
          <w:szCs w:val="24"/>
          <w:u w:val="single"/>
        </w:rPr>
        <w:t>:</w:t>
      </w:r>
    </w:p>
    <w:p w:rsidR="00A239B6" w:rsidRPr="00B04240" w:rsidRDefault="00A239B6" w:rsidP="00D54342">
      <w:pPr>
        <w:spacing w:before="100" w:beforeAutospacing="1" w:after="100" w:afterAutospacing="1" w:line="240" w:lineRule="auto"/>
        <w:jc w:val="both"/>
        <w:rPr>
          <w:rFonts w:eastAsia="Times New Roman" w:cstheme="minorHAnsi"/>
          <w:sz w:val="24"/>
          <w:szCs w:val="24"/>
          <w:lang w:eastAsia="pl-PL"/>
        </w:rPr>
      </w:pPr>
      <w:r w:rsidRPr="00B04240">
        <w:rPr>
          <w:rFonts w:eastAsia="Times New Roman" w:cstheme="minorHAnsi"/>
          <w:sz w:val="24"/>
          <w:szCs w:val="24"/>
          <w:lang w:eastAsia="pl-PL"/>
        </w:rPr>
        <w:t>decyzja z dnia na dzień tak - ale pod warunkiem dostarczenia opinii psychologa, szkoły etc. czy tak ?</w:t>
      </w:r>
    </w:p>
    <w:p w:rsidR="007244C0" w:rsidRPr="00B04240" w:rsidRDefault="007244C0" w:rsidP="00D54342">
      <w:pPr>
        <w:jc w:val="both"/>
        <w:rPr>
          <w:rFonts w:cstheme="minorHAnsi"/>
          <w:b/>
          <w:sz w:val="24"/>
          <w:szCs w:val="24"/>
          <w:u w:val="single"/>
        </w:rPr>
      </w:pPr>
      <w:r w:rsidRPr="00B04240">
        <w:rPr>
          <w:rFonts w:cstheme="minorHAnsi"/>
          <w:b/>
          <w:sz w:val="24"/>
          <w:szCs w:val="24"/>
          <w:u w:val="single"/>
        </w:rPr>
        <w:t>Odpowiedź:</w:t>
      </w:r>
    </w:p>
    <w:p w:rsidR="00BA6D21" w:rsidRPr="00B04240" w:rsidRDefault="00200262" w:rsidP="00D54342">
      <w:pPr>
        <w:jc w:val="both"/>
        <w:rPr>
          <w:rFonts w:cstheme="minorHAnsi"/>
          <w:sz w:val="24"/>
          <w:szCs w:val="24"/>
        </w:rPr>
      </w:pPr>
      <w:r w:rsidRPr="00B04240">
        <w:rPr>
          <w:rFonts w:cstheme="minorHAnsi"/>
          <w:sz w:val="24"/>
          <w:szCs w:val="24"/>
        </w:rPr>
        <w:t xml:space="preserve">Należy dostarczyć komplet dokumentów </w:t>
      </w:r>
      <w:r w:rsidR="00EC32B2" w:rsidRPr="00B04240">
        <w:rPr>
          <w:rFonts w:cstheme="minorHAnsi"/>
          <w:sz w:val="24"/>
          <w:szCs w:val="24"/>
        </w:rPr>
        <w:t>łącznie</w:t>
      </w:r>
      <w:r w:rsidRPr="00B04240">
        <w:rPr>
          <w:rFonts w:cstheme="minorHAnsi"/>
          <w:sz w:val="24"/>
          <w:szCs w:val="24"/>
        </w:rPr>
        <w:t xml:space="preserve"> z wnioskiem.</w:t>
      </w:r>
      <w:r w:rsidR="00BA6D21" w:rsidRPr="00B04240">
        <w:rPr>
          <w:rFonts w:eastAsiaTheme="minorEastAsia" w:cstheme="minorHAnsi"/>
          <w:color w:val="0D0D0D"/>
          <w:kern w:val="24"/>
          <w:sz w:val="24"/>
          <w:szCs w:val="24"/>
        </w:rPr>
        <w:t xml:space="preserve"> </w:t>
      </w:r>
      <w:r w:rsidR="00BA6D21" w:rsidRPr="00B04240">
        <w:rPr>
          <w:rFonts w:cstheme="minorHAnsi"/>
          <w:sz w:val="24"/>
          <w:szCs w:val="24"/>
        </w:rPr>
        <w:t>Do wniosku należy załączyć:</w:t>
      </w:r>
    </w:p>
    <w:p w:rsidR="00BA6D21" w:rsidRPr="00B04240" w:rsidRDefault="00BA6D21" w:rsidP="00D54342">
      <w:pPr>
        <w:jc w:val="both"/>
        <w:rPr>
          <w:rFonts w:cstheme="minorHAnsi"/>
          <w:sz w:val="24"/>
          <w:szCs w:val="24"/>
        </w:rPr>
      </w:pPr>
      <w:r w:rsidRPr="00B04240">
        <w:rPr>
          <w:rFonts w:cstheme="minorHAnsi"/>
          <w:sz w:val="24"/>
          <w:szCs w:val="24"/>
        </w:rPr>
        <w:t>1) pisemną zgodę na zarobkowanie dziecka przedstawiciela ustawowego lub opiekuna dziecka,</w:t>
      </w:r>
    </w:p>
    <w:p w:rsidR="00BA6D21" w:rsidRPr="00B04240" w:rsidRDefault="00BA6D21" w:rsidP="00D54342">
      <w:pPr>
        <w:jc w:val="both"/>
        <w:rPr>
          <w:rFonts w:cstheme="minorHAnsi"/>
          <w:sz w:val="24"/>
          <w:szCs w:val="24"/>
        </w:rPr>
      </w:pPr>
      <w:r w:rsidRPr="00B04240">
        <w:rPr>
          <w:rFonts w:cstheme="minorHAnsi"/>
          <w:sz w:val="24"/>
          <w:szCs w:val="24"/>
        </w:rPr>
        <w:t>2) opinię poradni psychologiczno-pedagogicznej o braku przeciwwskazań do wykonywania przez dziecko pracy lub innych zajęć zarobkowych,</w:t>
      </w:r>
    </w:p>
    <w:p w:rsidR="00BA6D21" w:rsidRPr="00B04240" w:rsidRDefault="00BA6D21" w:rsidP="00D54342">
      <w:pPr>
        <w:jc w:val="both"/>
        <w:rPr>
          <w:rFonts w:cstheme="minorHAnsi"/>
          <w:sz w:val="24"/>
          <w:szCs w:val="24"/>
        </w:rPr>
      </w:pPr>
      <w:r w:rsidRPr="00B04240">
        <w:rPr>
          <w:rFonts w:cstheme="minorHAnsi"/>
          <w:sz w:val="24"/>
          <w:szCs w:val="24"/>
        </w:rPr>
        <w:t>3) orzeczenie lekarza stwierdzające brak przeciwwskazań do wykonywania przez dziecko pracy lub innych zajęć zarobkowych,</w:t>
      </w:r>
    </w:p>
    <w:p w:rsidR="00AC1C28" w:rsidRPr="00B04240" w:rsidRDefault="00BA6D21" w:rsidP="00D54342">
      <w:pPr>
        <w:jc w:val="both"/>
        <w:rPr>
          <w:rFonts w:cstheme="minorHAnsi"/>
          <w:sz w:val="24"/>
          <w:szCs w:val="24"/>
        </w:rPr>
      </w:pPr>
      <w:r w:rsidRPr="00B04240">
        <w:rPr>
          <w:rFonts w:cstheme="minorHAnsi"/>
          <w:sz w:val="24"/>
          <w:szCs w:val="24"/>
        </w:rPr>
        <w:t>4) opinię dyrektora szkoły, do której dziecko uczęszcza, dotyczącą możliwości wypełniania przez dziecko obowiązku szkolnego w czasie wykonywania przez nie pracy lub innych zajęć zarobkowych (dotyczy dzieci uczących się).</w:t>
      </w:r>
    </w:p>
    <w:p w:rsidR="00397608" w:rsidRPr="00B04240" w:rsidRDefault="00200262" w:rsidP="00D54342">
      <w:pPr>
        <w:jc w:val="both"/>
        <w:rPr>
          <w:rFonts w:cstheme="minorHAnsi"/>
          <w:sz w:val="24"/>
          <w:szCs w:val="24"/>
        </w:rPr>
      </w:pPr>
      <w:r w:rsidRPr="00B04240">
        <w:rPr>
          <w:rFonts w:cstheme="minorHAnsi"/>
          <w:sz w:val="24"/>
          <w:szCs w:val="24"/>
        </w:rPr>
        <w:t xml:space="preserve">Jednocześnie wskazuję, że termin na wydanie decyzji administracyjnej </w:t>
      </w:r>
      <w:r w:rsidR="00671A2A" w:rsidRPr="00B04240">
        <w:rPr>
          <w:rFonts w:cstheme="minorHAnsi"/>
          <w:sz w:val="24"/>
          <w:szCs w:val="24"/>
        </w:rPr>
        <w:t xml:space="preserve">zgodnie z kpa </w:t>
      </w:r>
      <w:r w:rsidRPr="00B04240">
        <w:rPr>
          <w:rFonts w:cstheme="minorHAnsi"/>
          <w:sz w:val="24"/>
          <w:szCs w:val="24"/>
        </w:rPr>
        <w:t xml:space="preserve">to </w:t>
      </w:r>
      <w:r w:rsidR="00BA6D21" w:rsidRPr="00B04240">
        <w:rPr>
          <w:rFonts w:cstheme="minorHAnsi"/>
          <w:sz w:val="24"/>
          <w:szCs w:val="24"/>
        </w:rPr>
        <w:t>jeden</w:t>
      </w:r>
      <w:r w:rsidRPr="00B04240">
        <w:rPr>
          <w:rFonts w:cstheme="minorHAnsi"/>
          <w:sz w:val="24"/>
          <w:szCs w:val="24"/>
        </w:rPr>
        <w:t xml:space="preserve"> miesiąc. </w:t>
      </w:r>
      <w:r w:rsidR="00671A2A" w:rsidRPr="00B04240">
        <w:rPr>
          <w:rFonts w:cstheme="minorHAnsi"/>
          <w:sz w:val="24"/>
          <w:szCs w:val="24"/>
        </w:rPr>
        <w:t>Inspektorzy pracy starają się niezwłoczni załatwić sprawy związane z wydawaniem zezwoleń.</w:t>
      </w:r>
    </w:p>
    <w:p w:rsidR="00AC1C28" w:rsidRPr="00B04240" w:rsidRDefault="00AC1C28" w:rsidP="00D54342">
      <w:pPr>
        <w:jc w:val="both"/>
        <w:rPr>
          <w:rFonts w:cstheme="minorHAnsi"/>
          <w:b/>
          <w:sz w:val="24"/>
          <w:szCs w:val="24"/>
          <w:u w:val="single"/>
        </w:rPr>
      </w:pPr>
      <w:r w:rsidRPr="00B04240">
        <w:rPr>
          <w:rFonts w:cstheme="minorHAnsi"/>
          <w:b/>
          <w:sz w:val="24"/>
          <w:szCs w:val="24"/>
          <w:u w:val="single"/>
        </w:rPr>
        <w:t xml:space="preserve">Pytanie nr </w:t>
      </w:r>
      <w:r w:rsidR="00B04240" w:rsidRPr="00B04240">
        <w:rPr>
          <w:rFonts w:cstheme="minorHAnsi"/>
          <w:b/>
          <w:sz w:val="24"/>
          <w:szCs w:val="24"/>
          <w:u w:val="single"/>
        </w:rPr>
        <w:t>9</w:t>
      </w:r>
      <w:r w:rsidR="009131D0" w:rsidRPr="00B04240">
        <w:rPr>
          <w:rFonts w:cstheme="minorHAnsi"/>
          <w:b/>
          <w:sz w:val="24"/>
          <w:szCs w:val="24"/>
          <w:u w:val="single"/>
        </w:rPr>
        <w:t>:</w:t>
      </w:r>
    </w:p>
    <w:p w:rsidR="008916AE" w:rsidRPr="00B04240" w:rsidRDefault="008916AE" w:rsidP="00D54342">
      <w:pPr>
        <w:spacing w:after="0" w:line="240" w:lineRule="auto"/>
        <w:jc w:val="both"/>
        <w:rPr>
          <w:rFonts w:eastAsia="Times New Roman" w:cstheme="minorHAnsi"/>
          <w:sz w:val="24"/>
          <w:szCs w:val="24"/>
          <w:lang w:eastAsia="pl-PL"/>
        </w:rPr>
      </w:pPr>
      <w:r w:rsidRPr="00B04240">
        <w:rPr>
          <w:rFonts w:eastAsia="Times New Roman" w:cstheme="minorHAnsi"/>
          <w:sz w:val="24"/>
          <w:szCs w:val="24"/>
          <w:lang w:eastAsia="pl-PL"/>
        </w:rPr>
        <w:t xml:space="preserve">Urlop wypoczynkowy po upływie roku, pracownik otrzymuje proporcjonalnie czy w całości za cały rok, nawet jak jest to grudzień? </w:t>
      </w:r>
    </w:p>
    <w:p w:rsidR="007244C0" w:rsidRPr="00B04240" w:rsidRDefault="007244C0" w:rsidP="00D54342">
      <w:pPr>
        <w:jc w:val="both"/>
        <w:rPr>
          <w:rFonts w:cstheme="minorHAnsi"/>
          <w:b/>
          <w:sz w:val="24"/>
          <w:szCs w:val="24"/>
          <w:u w:val="single"/>
        </w:rPr>
      </w:pPr>
    </w:p>
    <w:p w:rsidR="00AC1C28" w:rsidRPr="00B04240" w:rsidRDefault="00AC1C28" w:rsidP="00D54342">
      <w:pPr>
        <w:jc w:val="both"/>
        <w:rPr>
          <w:rFonts w:cstheme="minorHAnsi"/>
          <w:b/>
          <w:sz w:val="24"/>
          <w:szCs w:val="24"/>
          <w:u w:val="single"/>
        </w:rPr>
      </w:pPr>
      <w:r w:rsidRPr="00B04240">
        <w:rPr>
          <w:rFonts w:cstheme="minorHAnsi"/>
          <w:b/>
          <w:sz w:val="24"/>
          <w:szCs w:val="24"/>
          <w:u w:val="single"/>
        </w:rPr>
        <w:t>Odpowiedź</w:t>
      </w:r>
      <w:r w:rsidR="009131D0" w:rsidRPr="00B04240">
        <w:rPr>
          <w:rFonts w:cstheme="minorHAnsi"/>
          <w:b/>
          <w:sz w:val="24"/>
          <w:szCs w:val="24"/>
          <w:u w:val="single"/>
        </w:rPr>
        <w:t>:</w:t>
      </w:r>
    </w:p>
    <w:p w:rsidR="00671A2A" w:rsidRPr="00B04240" w:rsidRDefault="00671A2A" w:rsidP="00D54342">
      <w:pPr>
        <w:jc w:val="both"/>
        <w:rPr>
          <w:rFonts w:cstheme="minorHAnsi"/>
          <w:sz w:val="24"/>
          <w:szCs w:val="24"/>
        </w:rPr>
      </w:pPr>
      <w:r w:rsidRPr="00B04240">
        <w:rPr>
          <w:rFonts w:cstheme="minorHAnsi"/>
          <w:sz w:val="24"/>
          <w:szCs w:val="24"/>
        </w:rPr>
        <w:t xml:space="preserve">Zgodnie z art. art. 205 §  2 </w:t>
      </w:r>
      <w:proofErr w:type="spellStart"/>
      <w:r w:rsidRPr="00B04240">
        <w:rPr>
          <w:rFonts w:cstheme="minorHAnsi"/>
          <w:sz w:val="24"/>
          <w:szCs w:val="24"/>
        </w:rPr>
        <w:t>k.p</w:t>
      </w:r>
      <w:proofErr w:type="spellEnd"/>
      <w:r w:rsidRPr="00B04240">
        <w:rPr>
          <w:rFonts w:cstheme="minorHAnsi"/>
          <w:sz w:val="24"/>
          <w:szCs w:val="24"/>
        </w:rPr>
        <w:t>. z upływem roku pracy młodociany pracownik zyskuje prawo do urlopu w wymiarze 26 dni roboczych w całości.</w:t>
      </w:r>
    </w:p>
    <w:p w:rsidR="00AC1C28" w:rsidRPr="00B04240" w:rsidRDefault="00AC1C28" w:rsidP="00D54342">
      <w:pPr>
        <w:jc w:val="both"/>
        <w:rPr>
          <w:rFonts w:cstheme="minorHAnsi"/>
          <w:b/>
          <w:sz w:val="24"/>
          <w:szCs w:val="24"/>
          <w:u w:val="single"/>
        </w:rPr>
      </w:pPr>
      <w:r w:rsidRPr="00B04240">
        <w:rPr>
          <w:rFonts w:cstheme="minorHAnsi"/>
          <w:b/>
          <w:sz w:val="24"/>
          <w:szCs w:val="24"/>
          <w:u w:val="single"/>
        </w:rPr>
        <w:t xml:space="preserve">Pytanie nr </w:t>
      </w:r>
      <w:r w:rsidR="00B04240" w:rsidRPr="00B04240">
        <w:rPr>
          <w:rFonts w:cstheme="minorHAnsi"/>
          <w:b/>
          <w:sz w:val="24"/>
          <w:szCs w:val="24"/>
          <w:u w:val="single"/>
        </w:rPr>
        <w:t>10</w:t>
      </w:r>
      <w:r w:rsidR="007244C0" w:rsidRPr="00B04240">
        <w:rPr>
          <w:rFonts w:cstheme="minorHAnsi"/>
          <w:b/>
          <w:sz w:val="24"/>
          <w:szCs w:val="24"/>
          <w:u w:val="single"/>
        </w:rPr>
        <w:t>:</w:t>
      </w:r>
    </w:p>
    <w:p w:rsidR="008916AE" w:rsidRPr="00B04240" w:rsidRDefault="008916AE" w:rsidP="00D54342">
      <w:pPr>
        <w:jc w:val="both"/>
        <w:rPr>
          <w:rFonts w:cstheme="minorHAnsi"/>
          <w:b/>
          <w:sz w:val="24"/>
          <w:szCs w:val="24"/>
          <w:u w:val="single"/>
        </w:rPr>
      </w:pPr>
      <w:r w:rsidRPr="00B04240">
        <w:rPr>
          <w:rFonts w:eastAsia="Times New Roman" w:cstheme="minorHAnsi"/>
          <w:sz w:val="24"/>
          <w:szCs w:val="24"/>
          <w:lang w:eastAsia="pl-PL"/>
        </w:rPr>
        <w:t xml:space="preserve">Dzień dobry, a jaki wymiar urlopu </w:t>
      </w:r>
      <w:r w:rsidR="00EC32B2" w:rsidRPr="00B04240">
        <w:rPr>
          <w:rFonts w:eastAsia="Times New Roman" w:cstheme="minorHAnsi"/>
          <w:sz w:val="24"/>
          <w:szCs w:val="24"/>
          <w:lang w:eastAsia="pl-PL"/>
        </w:rPr>
        <w:t>należy</w:t>
      </w:r>
      <w:r w:rsidRPr="00B04240">
        <w:rPr>
          <w:rFonts w:eastAsia="Times New Roman" w:cstheme="minorHAnsi"/>
          <w:sz w:val="24"/>
          <w:szCs w:val="24"/>
          <w:lang w:eastAsia="pl-PL"/>
        </w:rPr>
        <w:t xml:space="preserve"> </w:t>
      </w:r>
      <w:r w:rsidR="00EC32B2" w:rsidRPr="00B04240">
        <w:rPr>
          <w:rFonts w:eastAsia="Times New Roman" w:cstheme="minorHAnsi"/>
          <w:sz w:val="24"/>
          <w:szCs w:val="24"/>
          <w:lang w:eastAsia="pl-PL"/>
        </w:rPr>
        <w:t>się</w:t>
      </w:r>
      <w:r w:rsidRPr="00B04240">
        <w:rPr>
          <w:rFonts w:eastAsia="Times New Roman" w:cstheme="minorHAnsi"/>
          <w:sz w:val="24"/>
          <w:szCs w:val="24"/>
          <w:lang w:eastAsia="pl-PL"/>
        </w:rPr>
        <w:t xml:space="preserve"> młodocianemu, który zmienia miejsce pracy przechodząc z urlopem. Jak ma przeliczyć nowy pracodawca u którego kończy prace ( 2 m-ce) –</w:t>
      </w:r>
    </w:p>
    <w:p w:rsidR="00AC1C28" w:rsidRPr="00B04240" w:rsidRDefault="00AC1C28" w:rsidP="00D54342">
      <w:pPr>
        <w:jc w:val="both"/>
        <w:rPr>
          <w:rFonts w:cstheme="minorHAnsi"/>
          <w:b/>
          <w:sz w:val="24"/>
          <w:szCs w:val="24"/>
          <w:u w:val="single"/>
        </w:rPr>
      </w:pPr>
      <w:r w:rsidRPr="00B04240">
        <w:rPr>
          <w:rFonts w:cstheme="minorHAnsi"/>
          <w:b/>
          <w:sz w:val="24"/>
          <w:szCs w:val="24"/>
          <w:u w:val="single"/>
        </w:rPr>
        <w:t>Odpowiedź</w:t>
      </w:r>
      <w:r w:rsidR="007244C0" w:rsidRPr="00B04240">
        <w:rPr>
          <w:rFonts w:cstheme="minorHAnsi"/>
          <w:b/>
          <w:sz w:val="24"/>
          <w:szCs w:val="24"/>
          <w:u w:val="single"/>
        </w:rPr>
        <w:t>:</w:t>
      </w:r>
    </w:p>
    <w:p w:rsidR="00A46BAA" w:rsidRPr="00A46BAA" w:rsidRDefault="006B71CE" w:rsidP="00D54342">
      <w:pPr>
        <w:jc w:val="both"/>
        <w:rPr>
          <w:rFonts w:cstheme="minorHAnsi"/>
          <w:sz w:val="24"/>
          <w:szCs w:val="24"/>
        </w:rPr>
      </w:pPr>
      <w:r w:rsidRPr="00B04240">
        <w:rPr>
          <w:rFonts w:cstheme="minorHAnsi"/>
          <w:sz w:val="24"/>
          <w:szCs w:val="24"/>
        </w:rPr>
        <w:lastRenderedPageBreak/>
        <w:t xml:space="preserve">Okresy zatrudnienia należy zsumować, </w:t>
      </w:r>
      <w:r w:rsidR="00EC32B2" w:rsidRPr="00B04240">
        <w:rPr>
          <w:rFonts w:cstheme="minorHAnsi"/>
          <w:sz w:val="24"/>
          <w:szCs w:val="24"/>
        </w:rPr>
        <w:t>jeżeli</w:t>
      </w:r>
      <w:r w:rsidRPr="00B04240">
        <w:rPr>
          <w:rFonts w:cstheme="minorHAnsi"/>
          <w:sz w:val="24"/>
          <w:szCs w:val="24"/>
        </w:rPr>
        <w:t xml:space="preserve"> po zsumowaniu okresów młodociany nie przepracował 6 miesięcy, pracodawca może udzielić urlopu zaliczkowo</w:t>
      </w:r>
      <w:r w:rsidR="00A46BAA">
        <w:rPr>
          <w:rFonts w:cstheme="minorHAnsi"/>
          <w:sz w:val="24"/>
          <w:szCs w:val="24"/>
        </w:rPr>
        <w:t xml:space="preserve">. </w:t>
      </w:r>
      <w:r w:rsidR="00A46BAA" w:rsidRPr="00A46BAA">
        <w:rPr>
          <w:rFonts w:cstheme="minorHAnsi"/>
          <w:sz w:val="24"/>
          <w:szCs w:val="24"/>
        </w:rPr>
        <w:t xml:space="preserve">Jak wynika z art. 205 </w:t>
      </w:r>
      <w:proofErr w:type="spellStart"/>
      <w:r w:rsidR="00A46BAA" w:rsidRPr="00A46BAA">
        <w:rPr>
          <w:rFonts w:cstheme="minorHAnsi"/>
          <w:sz w:val="24"/>
          <w:szCs w:val="24"/>
        </w:rPr>
        <w:t>k.p</w:t>
      </w:r>
      <w:proofErr w:type="spellEnd"/>
      <w:r w:rsidR="00A46BAA" w:rsidRPr="00A46BAA">
        <w:rPr>
          <w:rFonts w:cstheme="minorHAnsi"/>
          <w:sz w:val="24"/>
          <w:szCs w:val="24"/>
        </w:rPr>
        <w:t>., młodociany uzyskuje z upływem 6 miesięcy od rozpoczęcia pierwszej pracy prawo do urlopu w wymiarze 12 dni roboczych. Z upływem roku pracy młodociany uzyskuje prawo do urlopu w wymiarze 26 dni roboczych.</w:t>
      </w:r>
      <w:r w:rsidR="00A46BAA">
        <w:rPr>
          <w:rFonts w:cstheme="minorHAnsi"/>
          <w:sz w:val="24"/>
          <w:szCs w:val="24"/>
        </w:rPr>
        <w:t xml:space="preserve"> Z</w:t>
      </w:r>
      <w:r w:rsidR="00A46BAA" w:rsidRPr="00A46BAA">
        <w:rPr>
          <w:rFonts w:cstheme="minorHAnsi"/>
          <w:sz w:val="24"/>
          <w:szCs w:val="24"/>
        </w:rPr>
        <w:t xml:space="preserve"> § 3 art. 205 </w:t>
      </w:r>
      <w:proofErr w:type="spellStart"/>
      <w:r w:rsidR="00A46BAA" w:rsidRPr="00A46BAA">
        <w:rPr>
          <w:rFonts w:cstheme="minorHAnsi"/>
          <w:sz w:val="24"/>
          <w:szCs w:val="24"/>
        </w:rPr>
        <w:t>k.p</w:t>
      </w:r>
      <w:proofErr w:type="spellEnd"/>
      <w:r w:rsidR="00A46BAA" w:rsidRPr="00A46BAA">
        <w:rPr>
          <w:rFonts w:cstheme="minorHAnsi"/>
          <w:sz w:val="24"/>
          <w:szCs w:val="24"/>
        </w:rPr>
        <w:t>.,  wnika jasno, że młodocianemu, który nie nabył prawa do urlopu, pracodawca może, na jego wniosek, udzielić zaliczkowo urlopu w okresie ferii szkolnych. W takiej sytuacji, po upływie okresu wymaganego do nabycia urlopu wypoczynkowego, z przysługującego pracownikowi urlopu należy potrącić dni urlopu udzielonego zaliczkowo.</w:t>
      </w:r>
    </w:p>
    <w:p w:rsidR="009131D0" w:rsidRPr="00B04240" w:rsidRDefault="00A46BAA" w:rsidP="00D54342">
      <w:pPr>
        <w:jc w:val="both"/>
        <w:rPr>
          <w:rFonts w:cstheme="minorHAnsi"/>
          <w:sz w:val="24"/>
          <w:szCs w:val="24"/>
        </w:rPr>
      </w:pPr>
      <w:r w:rsidRPr="00A46BAA">
        <w:rPr>
          <w:rFonts w:cstheme="minorHAnsi"/>
          <w:sz w:val="24"/>
          <w:szCs w:val="24"/>
        </w:rPr>
        <w:t xml:space="preserve">Przepisy rozporządzenia Ministra Pracy i Polityki Socjalnej z dnia 15 maja 1996 r. w sprawie sposobu usprawiedliwiania nieobecności w pracy oraz udzielania pracownikom zwolnień od pracy - dalej </w:t>
      </w:r>
      <w:proofErr w:type="spellStart"/>
      <w:r w:rsidRPr="00A46BAA">
        <w:rPr>
          <w:rFonts w:cstheme="minorHAnsi"/>
          <w:sz w:val="24"/>
          <w:szCs w:val="24"/>
        </w:rPr>
        <w:t>r.u.n</w:t>
      </w:r>
      <w:proofErr w:type="spellEnd"/>
      <w:r w:rsidRPr="00A46BAA">
        <w:rPr>
          <w:rFonts w:cstheme="minorHAnsi"/>
          <w:sz w:val="24"/>
          <w:szCs w:val="24"/>
        </w:rPr>
        <w:t>., znajdują zastosowanie do pracowników młodocianych na ogólnych zasadach.</w:t>
      </w:r>
    </w:p>
    <w:p w:rsidR="008916AE" w:rsidRPr="00B04240" w:rsidRDefault="008916AE" w:rsidP="00D54342">
      <w:pPr>
        <w:jc w:val="both"/>
        <w:rPr>
          <w:rFonts w:cstheme="minorHAnsi"/>
          <w:b/>
          <w:sz w:val="24"/>
          <w:szCs w:val="24"/>
          <w:u w:val="single"/>
        </w:rPr>
      </w:pPr>
      <w:r w:rsidRPr="00B04240">
        <w:rPr>
          <w:rFonts w:cstheme="minorHAnsi"/>
          <w:b/>
          <w:sz w:val="24"/>
          <w:szCs w:val="24"/>
          <w:u w:val="single"/>
        </w:rPr>
        <w:t>Pytanie nr 1</w:t>
      </w:r>
      <w:r w:rsidR="00B04240" w:rsidRPr="00B04240">
        <w:rPr>
          <w:rFonts w:cstheme="minorHAnsi"/>
          <w:b/>
          <w:sz w:val="24"/>
          <w:szCs w:val="24"/>
          <w:u w:val="single"/>
        </w:rPr>
        <w:t>1 i 12</w:t>
      </w:r>
      <w:r w:rsidRPr="00B04240">
        <w:rPr>
          <w:rFonts w:cstheme="minorHAnsi"/>
          <w:b/>
          <w:sz w:val="24"/>
          <w:szCs w:val="24"/>
          <w:u w:val="single"/>
        </w:rPr>
        <w:t>:</w:t>
      </w:r>
    </w:p>
    <w:p w:rsidR="008916AE" w:rsidRPr="00B04240" w:rsidRDefault="008916AE" w:rsidP="00D54342">
      <w:pPr>
        <w:spacing w:after="0" w:line="240" w:lineRule="auto"/>
        <w:jc w:val="both"/>
        <w:rPr>
          <w:rFonts w:eastAsia="Times New Roman" w:cstheme="minorHAnsi"/>
          <w:sz w:val="24"/>
          <w:szCs w:val="24"/>
          <w:lang w:eastAsia="pl-PL"/>
        </w:rPr>
      </w:pPr>
      <w:r w:rsidRPr="00B04240">
        <w:rPr>
          <w:rFonts w:eastAsia="Times New Roman" w:cstheme="minorHAnsi"/>
          <w:sz w:val="24"/>
          <w:szCs w:val="24"/>
          <w:lang w:eastAsia="pl-PL"/>
        </w:rPr>
        <w:t xml:space="preserve">Czy młodociany w trzecim roku nauki ma urlop 20 dni czy liczy mu się od stycznia do sierpnia jak ma umowę. czyli będzie to mniej niż 20 dni  </w:t>
      </w:r>
    </w:p>
    <w:p w:rsidR="00214A53" w:rsidRPr="00B04240" w:rsidRDefault="00214A53" w:rsidP="00D54342">
      <w:pPr>
        <w:spacing w:after="0" w:line="240" w:lineRule="auto"/>
        <w:jc w:val="both"/>
        <w:rPr>
          <w:rFonts w:eastAsia="Times New Roman" w:cstheme="minorHAnsi"/>
          <w:sz w:val="24"/>
          <w:szCs w:val="24"/>
          <w:lang w:eastAsia="pl-PL"/>
        </w:rPr>
      </w:pPr>
    </w:p>
    <w:p w:rsidR="00214A53" w:rsidRPr="00B04240" w:rsidRDefault="00214A53" w:rsidP="00D54342">
      <w:pPr>
        <w:spacing w:after="0" w:line="240" w:lineRule="auto"/>
        <w:jc w:val="both"/>
        <w:rPr>
          <w:rFonts w:eastAsia="Times New Roman" w:cstheme="minorHAnsi"/>
          <w:sz w:val="24"/>
          <w:szCs w:val="24"/>
          <w:lang w:eastAsia="pl-PL"/>
        </w:rPr>
      </w:pPr>
      <w:r w:rsidRPr="00B04240">
        <w:rPr>
          <w:rFonts w:eastAsia="Times New Roman" w:cstheme="minorHAnsi"/>
          <w:sz w:val="24"/>
          <w:szCs w:val="24"/>
          <w:lang w:eastAsia="pl-PL"/>
        </w:rPr>
        <w:t xml:space="preserve">Ile dni urlopu przysługuje uczniowi trzeciego roku kończącemu w bieżącym roku kalendarzowym 18 lat czy jest to pełne 20 dni do wykorzystania w okresie wakacji czy pracodawca może proporcjonalnie do czasu zakończenia pracy  wyliczyć urlop(od stycznia do sierpnia- ok.13 dni) </w:t>
      </w:r>
    </w:p>
    <w:p w:rsidR="00214A53" w:rsidRPr="00B04240" w:rsidRDefault="00214A53" w:rsidP="00D54342">
      <w:pPr>
        <w:spacing w:after="0" w:line="240" w:lineRule="auto"/>
        <w:jc w:val="both"/>
        <w:rPr>
          <w:rFonts w:eastAsia="Times New Roman" w:cstheme="minorHAnsi"/>
          <w:sz w:val="24"/>
          <w:szCs w:val="24"/>
          <w:lang w:eastAsia="pl-PL"/>
        </w:rPr>
      </w:pPr>
    </w:p>
    <w:p w:rsidR="008916AE" w:rsidRPr="00B04240" w:rsidRDefault="008916AE" w:rsidP="00D54342">
      <w:pPr>
        <w:jc w:val="both"/>
        <w:rPr>
          <w:rFonts w:cstheme="minorHAnsi"/>
          <w:b/>
          <w:sz w:val="24"/>
          <w:szCs w:val="24"/>
          <w:u w:val="single"/>
        </w:rPr>
      </w:pPr>
      <w:r w:rsidRPr="00B04240">
        <w:rPr>
          <w:rFonts w:cstheme="minorHAnsi"/>
          <w:b/>
          <w:sz w:val="24"/>
          <w:szCs w:val="24"/>
          <w:u w:val="single"/>
        </w:rPr>
        <w:t>Odpowiedź:</w:t>
      </w:r>
    </w:p>
    <w:p w:rsidR="007244C0" w:rsidRPr="00B04240" w:rsidRDefault="006B71CE" w:rsidP="00D54342">
      <w:pPr>
        <w:jc w:val="both"/>
        <w:rPr>
          <w:rFonts w:cstheme="minorHAnsi"/>
          <w:sz w:val="24"/>
          <w:szCs w:val="24"/>
        </w:rPr>
      </w:pPr>
      <w:r w:rsidRPr="00B04240">
        <w:rPr>
          <w:rFonts w:cstheme="minorHAnsi"/>
          <w:sz w:val="24"/>
          <w:szCs w:val="24"/>
        </w:rPr>
        <w:t>Kodeks pracy przewiduje, że w roku kalendarzowym, w którym młodociany kończy 18 lat (i</w:t>
      </w:r>
      <w:r w:rsidR="00DB704B">
        <w:rPr>
          <w:rFonts w:cstheme="minorHAnsi"/>
          <w:sz w:val="24"/>
          <w:szCs w:val="24"/>
        </w:rPr>
        <w:t> </w:t>
      </w:r>
      <w:r w:rsidRPr="00B04240">
        <w:rPr>
          <w:rFonts w:cstheme="minorHAnsi"/>
          <w:sz w:val="24"/>
          <w:szCs w:val="24"/>
        </w:rPr>
        <w:t>tym samym może być zatrudniony na zasadach ogólnych po zakończeniu przygotowania zawodowego), ma prawo do urlopu w wymiarze 20 dni roboczych, jeżeli prawo do urlopu uzyskał przed ukończeniem 18 lat.</w:t>
      </w:r>
    </w:p>
    <w:p w:rsidR="00214A53" w:rsidRPr="00B04240" w:rsidRDefault="00214A53" w:rsidP="00D54342">
      <w:pPr>
        <w:jc w:val="both"/>
        <w:rPr>
          <w:rFonts w:cstheme="minorHAnsi"/>
          <w:sz w:val="24"/>
          <w:szCs w:val="24"/>
        </w:rPr>
      </w:pPr>
      <w:r w:rsidRPr="00B04240">
        <w:rPr>
          <w:rFonts w:cstheme="minorHAnsi"/>
          <w:sz w:val="24"/>
          <w:szCs w:val="24"/>
        </w:rPr>
        <w:t xml:space="preserve">Młodociani podlegają w czasie zatrudnienia szczególnej ochronie. Jednym z jej przejawów jest korzystniejsze w stosunku do ogólnych zasad uregulowanie uprawnień urlopowych. W art. 205 </w:t>
      </w:r>
      <w:proofErr w:type="spellStart"/>
      <w:r w:rsidRPr="00B04240">
        <w:rPr>
          <w:rFonts w:cstheme="minorHAnsi"/>
          <w:sz w:val="24"/>
          <w:szCs w:val="24"/>
        </w:rPr>
        <w:t>k.p</w:t>
      </w:r>
      <w:proofErr w:type="spellEnd"/>
      <w:r w:rsidRPr="00B04240">
        <w:rPr>
          <w:rFonts w:cstheme="minorHAnsi"/>
          <w:sz w:val="24"/>
          <w:szCs w:val="24"/>
        </w:rPr>
        <w:t xml:space="preserve">., ustawodawca uregulował zasady nabywania przez młodocianych prawa do urlopu, jego wymiar oraz zasady korzystania. W § 5 wskazał jednak, że w sprawach nie uregulowanych przepisami tego rozdziału do urlopów przysługujących młodocianym stosuje się przepisy działu siódmego </w:t>
      </w:r>
      <w:proofErr w:type="spellStart"/>
      <w:r w:rsidRPr="00B04240">
        <w:rPr>
          <w:rFonts w:cstheme="minorHAnsi"/>
          <w:sz w:val="24"/>
          <w:szCs w:val="24"/>
        </w:rPr>
        <w:t>k.p</w:t>
      </w:r>
      <w:proofErr w:type="spellEnd"/>
      <w:r w:rsidRPr="00B04240">
        <w:rPr>
          <w:rFonts w:cstheme="minorHAnsi"/>
          <w:sz w:val="24"/>
          <w:szCs w:val="24"/>
        </w:rPr>
        <w:t>., czyli ogólne przepisy dot. urlopów wypoczynkowych. Biorąc pod uwagę powyższe, należy stwierdzić, że wymiar urlopu wypoczynkowego przysługującego przedmiotowemu pracownikowi powinien zostać obliczony proporcjonalnie</w:t>
      </w:r>
      <w:r w:rsidR="00F66778">
        <w:rPr>
          <w:rFonts w:cstheme="minorHAnsi"/>
          <w:sz w:val="24"/>
          <w:szCs w:val="24"/>
        </w:rPr>
        <w:t>, czyli w</w:t>
      </w:r>
      <w:r w:rsidR="00DB704B">
        <w:rPr>
          <w:rFonts w:cstheme="minorHAnsi"/>
          <w:sz w:val="24"/>
          <w:szCs w:val="24"/>
        </w:rPr>
        <w:t> </w:t>
      </w:r>
      <w:r w:rsidR="00F66778">
        <w:rPr>
          <w:rFonts w:cstheme="minorHAnsi"/>
          <w:sz w:val="24"/>
          <w:szCs w:val="24"/>
        </w:rPr>
        <w:t>przedmiotowym przypadku będzie to 14 dni urlopu wypoczynkowego.</w:t>
      </w:r>
    </w:p>
    <w:p w:rsidR="008916AE" w:rsidRDefault="008916AE" w:rsidP="00D54342">
      <w:pPr>
        <w:jc w:val="both"/>
        <w:rPr>
          <w:rFonts w:cstheme="minorHAnsi"/>
          <w:b/>
          <w:sz w:val="24"/>
          <w:szCs w:val="24"/>
          <w:u w:val="single"/>
        </w:rPr>
      </w:pPr>
      <w:r w:rsidRPr="00B04240">
        <w:rPr>
          <w:rFonts w:cstheme="minorHAnsi"/>
          <w:b/>
          <w:sz w:val="24"/>
          <w:szCs w:val="24"/>
          <w:u w:val="single"/>
        </w:rPr>
        <w:t>Pytanie nr 1</w:t>
      </w:r>
      <w:r w:rsidR="00B04240" w:rsidRPr="00B04240">
        <w:rPr>
          <w:rFonts w:cstheme="minorHAnsi"/>
          <w:b/>
          <w:sz w:val="24"/>
          <w:szCs w:val="24"/>
          <w:u w:val="single"/>
        </w:rPr>
        <w:t>3</w:t>
      </w:r>
      <w:r w:rsidR="00CF2D5B">
        <w:rPr>
          <w:rFonts w:cstheme="minorHAnsi"/>
          <w:b/>
          <w:sz w:val="24"/>
          <w:szCs w:val="24"/>
          <w:u w:val="single"/>
        </w:rPr>
        <w:t xml:space="preserve"> i 14</w:t>
      </w:r>
      <w:r w:rsidRPr="00B04240">
        <w:rPr>
          <w:rFonts w:cstheme="minorHAnsi"/>
          <w:b/>
          <w:sz w:val="24"/>
          <w:szCs w:val="24"/>
          <w:u w:val="single"/>
        </w:rPr>
        <w:t>:</w:t>
      </w:r>
    </w:p>
    <w:p w:rsidR="00CF2D5B" w:rsidRPr="00B04240" w:rsidRDefault="00CF2D5B" w:rsidP="00D54342">
      <w:pPr>
        <w:spacing w:after="0" w:line="240" w:lineRule="auto"/>
        <w:jc w:val="both"/>
        <w:rPr>
          <w:rFonts w:eastAsia="Times New Roman" w:cstheme="minorHAnsi"/>
          <w:sz w:val="24"/>
          <w:szCs w:val="24"/>
          <w:lang w:eastAsia="pl-PL"/>
        </w:rPr>
      </w:pPr>
      <w:r w:rsidRPr="00B04240">
        <w:rPr>
          <w:rFonts w:eastAsia="Times New Roman" w:cstheme="minorHAnsi"/>
          <w:sz w:val="24"/>
          <w:szCs w:val="24"/>
          <w:lang w:eastAsia="pl-PL"/>
        </w:rPr>
        <w:t xml:space="preserve">Czy 17 latek po ukończeniu branżowej szkoły </w:t>
      </w:r>
      <w:r w:rsidR="006A2C28">
        <w:rPr>
          <w:rFonts w:eastAsia="Times New Roman" w:cstheme="minorHAnsi"/>
          <w:sz w:val="24"/>
          <w:szCs w:val="24"/>
          <w:lang w:eastAsia="pl-PL"/>
        </w:rPr>
        <w:t>i</w:t>
      </w:r>
      <w:r w:rsidRPr="00B04240">
        <w:rPr>
          <w:rFonts w:eastAsia="Times New Roman" w:cstheme="minorHAnsi"/>
          <w:sz w:val="24"/>
          <w:szCs w:val="24"/>
          <w:lang w:eastAsia="pl-PL"/>
        </w:rPr>
        <w:t xml:space="preserve"> zdaniu egzaminu musi iść dalej do szkoły do momentu ukończenia 18 lat (obowiązek szkolny)? </w:t>
      </w:r>
    </w:p>
    <w:p w:rsidR="00CF2D5B" w:rsidRPr="00B04240" w:rsidRDefault="00CF2D5B" w:rsidP="00D54342">
      <w:pPr>
        <w:jc w:val="both"/>
        <w:rPr>
          <w:rFonts w:cstheme="minorHAnsi"/>
          <w:b/>
          <w:sz w:val="24"/>
          <w:szCs w:val="24"/>
          <w:u w:val="single"/>
        </w:rPr>
      </w:pPr>
    </w:p>
    <w:p w:rsidR="008916AE" w:rsidRPr="00B04240" w:rsidRDefault="008916AE" w:rsidP="00D54342">
      <w:pPr>
        <w:jc w:val="both"/>
        <w:rPr>
          <w:rFonts w:eastAsia="Times New Roman" w:cstheme="minorHAnsi"/>
          <w:sz w:val="24"/>
          <w:szCs w:val="24"/>
          <w:lang w:eastAsia="pl-PL"/>
        </w:rPr>
      </w:pPr>
      <w:r w:rsidRPr="00B04240">
        <w:rPr>
          <w:rFonts w:eastAsia="Times New Roman" w:cstheme="minorHAnsi"/>
          <w:sz w:val="24"/>
          <w:szCs w:val="24"/>
          <w:lang w:eastAsia="pl-PL"/>
        </w:rPr>
        <w:lastRenderedPageBreak/>
        <w:t>W jaki sposób można zatrudnić absolwenta szkoły branżowej z tytułem zawodowym,</w:t>
      </w:r>
      <w:r w:rsidR="006A2C28">
        <w:rPr>
          <w:rFonts w:eastAsia="Times New Roman" w:cstheme="minorHAnsi"/>
          <w:sz w:val="24"/>
          <w:szCs w:val="24"/>
          <w:lang w:eastAsia="pl-PL"/>
        </w:rPr>
        <w:t xml:space="preserve"> </w:t>
      </w:r>
      <w:r w:rsidRPr="00B04240">
        <w:rPr>
          <w:rFonts w:eastAsia="Times New Roman" w:cstheme="minorHAnsi"/>
          <w:sz w:val="24"/>
          <w:szCs w:val="24"/>
          <w:lang w:eastAsia="pl-PL"/>
        </w:rPr>
        <w:t>który ma 17 lat i pracodawca deklarował</w:t>
      </w:r>
      <w:r w:rsidR="006A2C28">
        <w:rPr>
          <w:rFonts w:eastAsia="Times New Roman" w:cstheme="minorHAnsi"/>
          <w:sz w:val="24"/>
          <w:szCs w:val="24"/>
          <w:lang w:eastAsia="pl-PL"/>
        </w:rPr>
        <w:t>,</w:t>
      </w:r>
      <w:r w:rsidRPr="00B04240">
        <w:rPr>
          <w:rFonts w:eastAsia="Times New Roman" w:cstheme="minorHAnsi"/>
          <w:sz w:val="24"/>
          <w:szCs w:val="24"/>
          <w:lang w:eastAsia="pl-PL"/>
        </w:rPr>
        <w:t xml:space="preserve"> że po ukończeniu szkoły zatrudni go na okres 6 miesięcy.</w:t>
      </w:r>
      <w:r w:rsidR="00CF2D5B">
        <w:rPr>
          <w:rFonts w:eastAsia="Times New Roman" w:cstheme="minorHAnsi"/>
          <w:sz w:val="24"/>
          <w:szCs w:val="24"/>
          <w:lang w:eastAsia="pl-PL"/>
        </w:rPr>
        <w:t xml:space="preserve"> </w:t>
      </w:r>
      <w:r w:rsidRPr="00B04240">
        <w:rPr>
          <w:rFonts w:eastAsia="Times New Roman" w:cstheme="minorHAnsi"/>
          <w:sz w:val="24"/>
          <w:szCs w:val="24"/>
          <w:lang w:eastAsia="pl-PL"/>
        </w:rPr>
        <w:t>Dzieci w wieku 6 lat idą do szkoły podstawowej</w:t>
      </w:r>
      <w:r w:rsidR="006A2C28">
        <w:rPr>
          <w:rFonts w:eastAsia="Times New Roman" w:cstheme="minorHAnsi"/>
          <w:sz w:val="24"/>
          <w:szCs w:val="24"/>
          <w:lang w:eastAsia="pl-PL"/>
        </w:rPr>
        <w:t>,</w:t>
      </w:r>
      <w:r w:rsidRPr="00B04240">
        <w:rPr>
          <w:rFonts w:eastAsia="Times New Roman" w:cstheme="minorHAnsi"/>
          <w:sz w:val="24"/>
          <w:szCs w:val="24"/>
          <w:lang w:eastAsia="pl-PL"/>
        </w:rPr>
        <w:t xml:space="preserve"> kończą  3 letnią szkołę branżową nie mając 18 lat</w:t>
      </w:r>
      <w:r w:rsidR="006A2C28">
        <w:rPr>
          <w:rFonts w:eastAsia="Times New Roman" w:cstheme="minorHAnsi"/>
          <w:sz w:val="24"/>
          <w:szCs w:val="24"/>
          <w:lang w:eastAsia="pl-PL"/>
        </w:rPr>
        <w:t>.</w:t>
      </w:r>
    </w:p>
    <w:p w:rsidR="008916AE" w:rsidRPr="00B04240" w:rsidRDefault="008916AE" w:rsidP="00D54342">
      <w:pPr>
        <w:jc w:val="both"/>
        <w:rPr>
          <w:rFonts w:cstheme="minorHAnsi"/>
          <w:b/>
          <w:sz w:val="24"/>
          <w:szCs w:val="24"/>
          <w:u w:val="single"/>
        </w:rPr>
      </w:pPr>
    </w:p>
    <w:p w:rsidR="008916AE" w:rsidRDefault="008916AE" w:rsidP="00D54342">
      <w:pPr>
        <w:jc w:val="both"/>
        <w:rPr>
          <w:rFonts w:cstheme="minorHAnsi"/>
          <w:b/>
          <w:sz w:val="24"/>
          <w:szCs w:val="24"/>
          <w:u w:val="single"/>
        </w:rPr>
      </w:pPr>
      <w:r w:rsidRPr="00B04240">
        <w:rPr>
          <w:rFonts w:cstheme="minorHAnsi"/>
          <w:b/>
          <w:sz w:val="24"/>
          <w:szCs w:val="24"/>
          <w:u w:val="single"/>
        </w:rPr>
        <w:t>Odpowiedź:</w:t>
      </w:r>
    </w:p>
    <w:p w:rsidR="00A46BAA" w:rsidRPr="00A46BAA" w:rsidRDefault="00A46BAA" w:rsidP="00D54342">
      <w:pPr>
        <w:jc w:val="both"/>
        <w:rPr>
          <w:rFonts w:cstheme="minorHAnsi"/>
          <w:sz w:val="24"/>
          <w:szCs w:val="24"/>
        </w:rPr>
      </w:pPr>
    </w:p>
    <w:p w:rsidR="00A46BAA" w:rsidRPr="00A46BAA" w:rsidRDefault="00A46BAA" w:rsidP="00D54342">
      <w:pPr>
        <w:jc w:val="both"/>
        <w:rPr>
          <w:rFonts w:cstheme="minorHAnsi"/>
          <w:sz w:val="24"/>
          <w:szCs w:val="24"/>
        </w:rPr>
      </w:pPr>
      <w:r w:rsidRPr="00A46BAA">
        <w:rPr>
          <w:rFonts w:cstheme="minorHAnsi"/>
          <w:sz w:val="24"/>
          <w:szCs w:val="24"/>
        </w:rPr>
        <w:t xml:space="preserve">Wskazuję na odpowiedź </w:t>
      </w:r>
      <w:proofErr w:type="spellStart"/>
      <w:r w:rsidRPr="00A46BAA">
        <w:rPr>
          <w:rFonts w:cstheme="minorHAnsi"/>
          <w:sz w:val="24"/>
          <w:szCs w:val="24"/>
        </w:rPr>
        <w:t>ME</w:t>
      </w:r>
      <w:r>
        <w:rPr>
          <w:rFonts w:cstheme="minorHAnsi"/>
          <w:sz w:val="24"/>
          <w:szCs w:val="24"/>
        </w:rPr>
        <w:t>i</w:t>
      </w:r>
      <w:r w:rsidRPr="00A46BAA">
        <w:rPr>
          <w:rFonts w:cstheme="minorHAnsi"/>
          <w:sz w:val="24"/>
          <w:szCs w:val="24"/>
        </w:rPr>
        <w:t>N</w:t>
      </w:r>
      <w:proofErr w:type="spellEnd"/>
      <w:r w:rsidRPr="00A46BAA">
        <w:rPr>
          <w:rFonts w:cstheme="minorHAnsi"/>
          <w:sz w:val="24"/>
          <w:szCs w:val="24"/>
        </w:rPr>
        <w:t xml:space="preserve"> w tym zakresie:</w:t>
      </w:r>
    </w:p>
    <w:p w:rsidR="008916AE" w:rsidRPr="00B04240" w:rsidRDefault="00536A57" w:rsidP="00D54342">
      <w:pPr>
        <w:jc w:val="both"/>
        <w:rPr>
          <w:rFonts w:cstheme="minorHAnsi"/>
          <w:sz w:val="24"/>
          <w:szCs w:val="24"/>
        </w:rPr>
      </w:pPr>
      <w:hyperlink r:id="rId6" w:history="1">
        <w:r w:rsidR="00B04240" w:rsidRPr="00B04240">
          <w:rPr>
            <w:rStyle w:val="Hipercze"/>
            <w:rFonts w:cstheme="minorHAnsi"/>
            <w:sz w:val="24"/>
            <w:szCs w:val="24"/>
          </w:rPr>
          <w:t>https://www.portaloswiatowy.pl/komunikaty-men-i-cke/obowiazek-nauki-osob-ktore-ukonczyly-szkole-w-wieku-17-lat-21973.html</w:t>
        </w:r>
      </w:hyperlink>
    </w:p>
    <w:p w:rsidR="00DB704B" w:rsidRPr="00B04240" w:rsidRDefault="00DB704B" w:rsidP="00DB704B">
      <w:pPr>
        <w:jc w:val="both"/>
        <w:rPr>
          <w:rFonts w:cstheme="minorHAnsi"/>
          <w:sz w:val="24"/>
          <w:szCs w:val="24"/>
        </w:rPr>
      </w:pPr>
      <w:r w:rsidRPr="00B04240">
        <w:rPr>
          <w:rFonts w:cstheme="minorHAnsi"/>
          <w:sz w:val="24"/>
          <w:szCs w:val="24"/>
        </w:rPr>
        <w:t xml:space="preserve">W sprawie </w:t>
      </w:r>
      <w:r w:rsidR="007147D5">
        <w:rPr>
          <w:rFonts w:cstheme="minorHAnsi"/>
          <w:sz w:val="24"/>
          <w:szCs w:val="24"/>
        </w:rPr>
        <w:t>równie</w:t>
      </w:r>
      <w:r>
        <w:rPr>
          <w:rFonts w:cstheme="minorHAnsi"/>
          <w:sz w:val="24"/>
          <w:szCs w:val="24"/>
        </w:rPr>
        <w:t>ż</w:t>
      </w:r>
      <w:r w:rsidRPr="00B04240">
        <w:rPr>
          <w:rFonts w:cstheme="minorHAnsi"/>
          <w:sz w:val="24"/>
          <w:szCs w:val="24"/>
        </w:rPr>
        <w:t xml:space="preserve"> należałoby wystąpić z</w:t>
      </w:r>
      <w:r>
        <w:rPr>
          <w:rFonts w:cstheme="minorHAnsi"/>
          <w:sz w:val="24"/>
          <w:szCs w:val="24"/>
        </w:rPr>
        <w:t> </w:t>
      </w:r>
      <w:r w:rsidRPr="00B04240">
        <w:rPr>
          <w:rFonts w:cstheme="minorHAnsi"/>
          <w:sz w:val="24"/>
          <w:szCs w:val="24"/>
        </w:rPr>
        <w:t>zapytaniem do kuratorium oświaty</w:t>
      </w:r>
      <w:r>
        <w:rPr>
          <w:rFonts w:cstheme="minorHAnsi"/>
          <w:sz w:val="24"/>
          <w:szCs w:val="24"/>
        </w:rPr>
        <w:t>, w zakresie obowiązku szkolnego.</w:t>
      </w:r>
    </w:p>
    <w:p w:rsidR="00B04240" w:rsidRDefault="00B04240" w:rsidP="00D54342">
      <w:pPr>
        <w:jc w:val="both"/>
        <w:rPr>
          <w:rFonts w:cstheme="minorHAnsi"/>
          <w:sz w:val="24"/>
          <w:szCs w:val="24"/>
        </w:rPr>
      </w:pPr>
    </w:p>
    <w:p w:rsidR="00694363" w:rsidRPr="00694363" w:rsidRDefault="00694363" w:rsidP="00D54342">
      <w:pPr>
        <w:jc w:val="both"/>
        <w:rPr>
          <w:rFonts w:cstheme="minorHAnsi"/>
          <w:sz w:val="24"/>
          <w:szCs w:val="24"/>
        </w:rPr>
      </w:pPr>
      <w:r w:rsidRPr="00694363">
        <w:rPr>
          <w:rFonts w:cstheme="minorHAnsi"/>
          <w:sz w:val="24"/>
          <w:szCs w:val="24"/>
        </w:rPr>
        <w:t>W omawianym przypadku do ukończenia 18 roku życia pracownika młodocianego będzie można zatrudnić jedynie do wykonywania prac lekkich na warunkach przewidzianych dla pracowników młodocianych.</w:t>
      </w:r>
    </w:p>
    <w:p w:rsidR="00694363" w:rsidRPr="00694363" w:rsidRDefault="00694363" w:rsidP="00D54342">
      <w:pPr>
        <w:jc w:val="both"/>
        <w:rPr>
          <w:rFonts w:cstheme="minorHAnsi"/>
          <w:sz w:val="24"/>
          <w:szCs w:val="24"/>
        </w:rPr>
      </w:pPr>
      <w:r w:rsidRPr="00694363">
        <w:rPr>
          <w:rFonts w:cstheme="minorHAnsi"/>
          <w:sz w:val="24"/>
          <w:szCs w:val="24"/>
        </w:rPr>
        <w:t xml:space="preserve">Zgodnie z art. 190 § </w:t>
      </w:r>
      <w:proofErr w:type="spellStart"/>
      <w:r w:rsidRPr="00694363">
        <w:rPr>
          <w:rFonts w:cstheme="minorHAnsi"/>
          <w:sz w:val="24"/>
          <w:szCs w:val="24"/>
        </w:rPr>
        <w:t>k.p</w:t>
      </w:r>
      <w:proofErr w:type="spellEnd"/>
      <w:r w:rsidRPr="00694363">
        <w:rPr>
          <w:rFonts w:cstheme="minorHAnsi"/>
          <w:sz w:val="24"/>
          <w:szCs w:val="24"/>
        </w:rPr>
        <w:t xml:space="preserve">. młodocianym w rozumieniu kodeksu jest osoba, która ukończyła 15 lat, a nie przekroczyła 18 lat. Młodociani, którzy ukończyli 15 rok życia i nie ukończyli 18 lat, jeżeli nie posiadają jeszcze kwalifikacji zawodowych, co do zasady, mogą być zatrudnieni na podstawie umowy o pracę w celu przygotowania zawodowego. Natomiast zatrudnianie młodocianego na podstawie "zwykłej" umowy o pracę, dopuszczalne jest tylko w celu wykonywania prac lekkich, art. 2001 </w:t>
      </w:r>
      <w:proofErr w:type="spellStart"/>
      <w:r w:rsidRPr="00694363">
        <w:rPr>
          <w:rFonts w:cstheme="minorHAnsi"/>
          <w:sz w:val="24"/>
          <w:szCs w:val="24"/>
        </w:rPr>
        <w:t>k.p</w:t>
      </w:r>
      <w:proofErr w:type="spellEnd"/>
      <w:r w:rsidRPr="00694363">
        <w:rPr>
          <w:rFonts w:cstheme="minorHAnsi"/>
          <w:sz w:val="24"/>
          <w:szCs w:val="24"/>
        </w:rPr>
        <w:t>. Tym samym, w omawianym przypadku do ukończenia 18 roku życia pracownika młodocianego będzie można zatrudnić jedynie do wykonywania prac lekkich na warunkach przewidzianych dla pracowników młodocianych.</w:t>
      </w:r>
    </w:p>
    <w:p w:rsidR="00694363" w:rsidRPr="00694363" w:rsidRDefault="007B6125" w:rsidP="00D54342">
      <w:pPr>
        <w:jc w:val="both"/>
        <w:rPr>
          <w:rFonts w:cstheme="minorHAnsi"/>
          <w:sz w:val="24"/>
          <w:szCs w:val="24"/>
        </w:rPr>
      </w:pPr>
      <w:r>
        <w:rPr>
          <w:rFonts w:cstheme="minorHAnsi"/>
          <w:sz w:val="24"/>
          <w:szCs w:val="24"/>
        </w:rPr>
        <w:t>Pomimo ukończenia szkoły branżowej z tytułem zawodowym do czasu ukończenia 18 roku życia pracownik nadal ma status młodocianego.</w:t>
      </w:r>
    </w:p>
    <w:p w:rsidR="008916AE" w:rsidRPr="00B04240" w:rsidRDefault="008916AE" w:rsidP="00D54342">
      <w:pPr>
        <w:jc w:val="both"/>
        <w:rPr>
          <w:rFonts w:cstheme="minorHAnsi"/>
          <w:b/>
          <w:sz w:val="24"/>
          <w:szCs w:val="24"/>
          <w:u w:val="single"/>
        </w:rPr>
      </w:pPr>
      <w:r w:rsidRPr="00B04240">
        <w:rPr>
          <w:rFonts w:cstheme="minorHAnsi"/>
          <w:b/>
          <w:sz w:val="24"/>
          <w:szCs w:val="24"/>
          <w:u w:val="single"/>
        </w:rPr>
        <w:t>Pytanie nr 1</w:t>
      </w:r>
      <w:r w:rsidR="00B04240" w:rsidRPr="00B04240">
        <w:rPr>
          <w:rFonts w:cstheme="minorHAnsi"/>
          <w:b/>
          <w:sz w:val="24"/>
          <w:szCs w:val="24"/>
          <w:u w:val="single"/>
        </w:rPr>
        <w:t>5</w:t>
      </w:r>
      <w:r w:rsidRPr="00B04240">
        <w:rPr>
          <w:rFonts w:cstheme="minorHAnsi"/>
          <w:b/>
          <w:sz w:val="24"/>
          <w:szCs w:val="24"/>
          <w:u w:val="single"/>
        </w:rPr>
        <w:t>:</w:t>
      </w:r>
    </w:p>
    <w:p w:rsidR="008916AE" w:rsidRPr="00B04240" w:rsidRDefault="008916AE" w:rsidP="00D54342">
      <w:pPr>
        <w:spacing w:before="100" w:beforeAutospacing="1" w:after="100" w:afterAutospacing="1" w:line="240" w:lineRule="auto"/>
        <w:jc w:val="both"/>
        <w:rPr>
          <w:rFonts w:eastAsia="Times New Roman" w:cstheme="minorHAnsi"/>
          <w:sz w:val="24"/>
          <w:szCs w:val="24"/>
          <w:lang w:eastAsia="pl-PL"/>
        </w:rPr>
      </w:pPr>
      <w:r w:rsidRPr="00B04240">
        <w:rPr>
          <w:rFonts w:eastAsia="Times New Roman" w:cstheme="minorHAnsi"/>
          <w:sz w:val="24"/>
          <w:szCs w:val="24"/>
          <w:lang w:eastAsia="pl-PL"/>
        </w:rPr>
        <w:t>Czy młodociany który wykorzystał maksymalny czas urlopu (pła</w:t>
      </w:r>
      <w:r w:rsidR="007147D5">
        <w:rPr>
          <w:rFonts w:eastAsia="Times New Roman" w:cstheme="minorHAnsi"/>
          <w:sz w:val="24"/>
          <w:szCs w:val="24"/>
          <w:lang w:eastAsia="pl-PL"/>
        </w:rPr>
        <w:t>tny i bezpłatny) do końca lipca</w:t>
      </w:r>
      <w:r w:rsidRPr="00B04240">
        <w:rPr>
          <w:rFonts w:eastAsia="Times New Roman" w:cstheme="minorHAnsi"/>
          <w:sz w:val="24"/>
          <w:szCs w:val="24"/>
          <w:lang w:eastAsia="pl-PL"/>
        </w:rPr>
        <w:t>, musi stawić się do pracy w sierpniu i w jakim wymiarze czasu będzie wykonywał pracę?</w:t>
      </w:r>
    </w:p>
    <w:p w:rsidR="008916AE" w:rsidRPr="00B04240" w:rsidRDefault="008916AE" w:rsidP="00D54342">
      <w:pPr>
        <w:jc w:val="both"/>
        <w:rPr>
          <w:rFonts w:cstheme="minorHAnsi"/>
          <w:b/>
          <w:sz w:val="24"/>
          <w:szCs w:val="24"/>
          <w:u w:val="single"/>
        </w:rPr>
      </w:pPr>
      <w:r w:rsidRPr="00B04240">
        <w:rPr>
          <w:rFonts w:cstheme="minorHAnsi"/>
          <w:b/>
          <w:sz w:val="24"/>
          <w:szCs w:val="24"/>
          <w:u w:val="single"/>
        </w:rPr>
        <w:t>Odpowiedź:</w:t>
      </w:r>
    </w:p>
    <w:p w:rsidR="008916AE" w:rsidRDefault="007B6125" w:rsidP="00D54342">
      <w:pPr>
        <w:jc w:val="both"/>
        <w:rPr>
          <w:rFonts w:cstheme="minorHAnsi"/>
          <w:sz w:val="24"/>
          <w:szCs w:val="24"/>
        </w:rPr>
      </w:pPr>
      <w:r w:rsidRPr="00B04240">
        <w:rPr>
          <w:rFonts w:cstheme="minorHAnsi"/>
          <w:sz w:val="24"/>
          <w:szCs w:val="24"/>
        </w:rPr>
        <w:t>T</w:t>
      </w:r>
      <w:r w:rsidR="00B04240" w:rsidRPr="00B04240">
        <w:rPr>
          <w:rFonts w:cstheme="minorHAnsi"/>
          <w:sz w:val="24"/>
          <w:szCs w:val="24"/>
        </w:rPr>
        <w:t>ak</w:t>
      </w:r>
      <w:r>
        <w:rPr>
          <w:rFonts w:cstheme="minorHAnsi"/>
          <w:sz w:val="24"/>
          <w:szCs w:val="24"/>
        </w:rPr>
        <w:t xml:space="preserve">, </w:t>
      </w:r>
      <w:bookmarkStart w:id="0" w:name="_Hlk111549206"/>
      <w:r>
        <w:rPr>
          <w:rFonts w:cstheme="minorHAnsi"/>
          <w:sz w:val="24"/>
          <w:szCs w:val="24"/>
        </w:rPr>
        <w:t>zgodnie z art.</w:t>
      </w:r>
      <w:r w:rsidRPr="007B6125">
        <w:rPr>
          <w:rFonts w:cstheme="minorHAnsi"/>
          <w:sz w:val="24"/>
          <w:szCs w:val="24"/>
        </w:rPr>
        <w:t xml:space="preserve"> 205 § </w:t>
      </w:r>
      <w:r>
        <w:rPr>
          <w:rFonts w:cstheme="minorHAnsi"/>
          <w:sz w:val="24"/>
          <w:szCs w:val="24"/>
        </w:rPr>
        <w:t>4</w:t>
      </w:r>
      <w:r w:rsidRPr="007B6125">
        <w:rPr>
          <w:rFonts w:cstheme="minorHAnsi"/>
          <w:sz w:val="24"/>
          <w:szCs w:val="24"/>
        </w:rPr>
        <w:t xml:space="preserve"> </w:t>
      </w:r>
      <w:proofErr w:type="spellStart"/>
      <w:r w:rsidRPr="007B6125">
        <w:rPr>
          <w:rFonts w:cstheme="minorHAnsi"/>
          <w:sz w:val="24"/>
          <w:szCs w:val="24"/>
        </w:rPr>
        <w:t>k.p</w:t>
      </w:r>
      <w:proofErr w:type="spellEnd"/>
      <w:r w:rsidRPr="007B6125">
        <w:rPr>
          <w:rFonts w:cstheme="minorHAnsi"/>
          <w:sz w:val="24"/>
          <w:szCs w:val="24"/>
        </w:rPr>
        <w:t>.</w:t>
      </w:r>
      <w:r>
        <w:rPr>
          <w:rFonts w:cstheme="minorHAnsi"/>
          <w:sz w:val="24"/>
          <w:szCs w:val="24"/>
        </w:rPr>
        <w:t xml:space="preserve"> </w:t>
      </w:r>
      <w:r w:rsidR="00F66778">
        <w:rPr>
          <w:rFonts w:cstheme="minorHAnsi"/>
          <w:sz w:val="24"/>
          <w:szCs w:val="24"/>
        </w:rPr>
        <w:t>p</w:t>
      </w:r>
      <w:r w:rsidRPr="007B6125">
        <w:rPr>
          <w:rFonts w:cstheme="minorHAnsi"/>
          <w:sz w:val="24"/>
          <w:szCs w:val="24"/>
        </w:rPr>
        <w:t>racodawca jest obowiązany na wniosek młodocianego, ucznia szkoły dla pracujących, udzielić mu w okresie ferii szkolnych urlopu bezpłatnego w wymiarze nieprzekraczającym łącznie z urlopem wypoczynkowym 2 miesięcy. Okres urlopu bezpłatnego wlicza się do okresu pracy, od którego zależą uprawnienia pracownicze</w:t>
      </w:r>
      <w:bookmarkEnd w:id="0"/>
      <w:r w:rsidRPr="007B6125">
        <w:rPr>
          <w:rFonts w:cstheme="minorHAnsi"/>
          <w:sz w:val="24"/>
          <w:szCs w:val="24"/>
        </w:rPr>
        <w:t>.</w:t>
      </w:r>
      <w:r>
        <w:rPr>
          <w:rFonts w:cstheme="minorHAnsi"/>
          <w:sz w:val="24"/>
          <w:szCs w:val="24"/>
        </w:rPr>
        <w:t xml:space="preserve"> Po wyczerpaniu okresu 2 miesięcy, młodociany powinien stawić się w pracy.</w:t>
      </w:r>
    </w:p>
    <w:p w:rsidR="007B6125" w:rsidRPr="00B04240" w:rsidRDefault="007B6125" w:rsidP="00D54342">
      <w:pPr>
        <w:jc w:val="both"/>
        <w:rPr>
          <w:rFonts w:cstheme="minorHAnsi"/>
          <w:sz w:val="24"/>
          <w:szCs w:val="24"/>
        </w:rPr>
      </w:pPr>
      <w:r w:rsidRPr="007B6125">
        <w:rPr>
          <w:rFonts w:cstheme="minorHAnsi"/>
          <w:sz w:val="24"/>
          <w:szCs w:val="24"/>
        </w:rPr>
        <w:lastRenderedPageBreak/>
        <w:t xml:space="preserve">Jednocześnie jednak, art. 205 § 5 </w:t>
      </w:r>
      <w:proofErr w:type="spellStart"/>
      <w:r w:rsidRPr="007B6125">
        <w:rPr>
          <w:rFonts w:cstheme="minorHAnsi"/>
          <w:sz w:val="24"/>
          <w:szCs w:val="24"/>
        </w:rPr>
        <w:t>k.p</w:t>
      </w:r>
      <w:proofErr w:type="spellEnd"/>
      <w:r w:rsidRPr="007B6125">
        <w:rPr>
          <w:rFonts w:cstheme="minorHAnsi"/>
          <w:sz w:val="24"/>
          <w:szCs w:val="24"/>
        </w:rPr>
        <w:t>., w zakresie spraw nieuregulowanych w tym artykule, zawiera odesłanie do przepisów dotyczących urlopów pracowniczych, a więc również do  ogólnych przepisów dotyczących udzielania urlopu bezpłatnego. Możliwe jest więc udzielenie pracownikowi młodocianemu także urlopu bezpłatnego na zasadach ogólnych, niemniej biorąc pod uwagę, że taki typ urlopu wiąże się z przerwaniem przygotowania zawodowego, a jego wykorzystanie nie ma już stricte  na celu regeneracji sił młodocianego</w:t>
      </w:r>
      <w:r>
        <w:rPr>
          <w:rFonts w:cstheme="minorHAnsi"/>
          <w:sz w:val="24"/>
          <w:szCs w:val="24"/>
        </w:rPr>
        <w:t xml:space="preserve"> i nie będzie miał charakteru urlopu </w:t>
      </w:r>
      <w:r w:rsidR="00F66778">
        <w:rPr>
          <w:rFonts w:cstheme="minorHAnsi"/>
          <w:sz w:val="24"/>
          <w:szCs w:val="24"/>
        </w:rPr>
        <w:t>bezpłatnego urlopowanego w art.</w:t>
      </w:r>
      <w:r w:rsidR="00F66778" w:rsidRPr="00F66778">
        <w:rPr>
          <w:rFonts w:cstheme="minorHAnsi"/>
          <w:sz w:val="24"/>
          <w:szCs w:val="24"/>
        </w:rPr>
        <w:t xml:space="preserve"> </w:t>
      </w:r>
      <w:r w:rsidR="00F66778" w:rsidRPr="007B6125">
        <w:rPr>
          <w:rFonts w:cstheme="minorHAnsi"/>
          <w:sz w:val="24"/>
          <w:szCs w:val="24"/>
        </w:rPr>
        <w:t xml:space="preserve">205 § </w:t>
      </w:r>
      <w:r w:rsidR="00F66778">
        <w:rPr>
          <w:rFonts w:cstheme="minorHAnsi"/>
          <w:sz w:val="24"/>
          <w:szCs w:val="24"/>
        </w:rPr>
        <w:t>4</w:t>
      </w:r>
      <w:r w:rsidR="00F66778" w:rsidRPr="007B6125">
        <w:rPr>
          <w:rFonts w:cstheme="minorHAnsi"/>
          <w:sz w:val="24"/>
          <w:szCs w:val="24"/>
        </w:rPr>
        <w:t xml:space="preserve"> </w:t>
      </w:r>
      <w:proofErr w:type="spellStart"/>
      <w:r w:rsidR="00F66778" w:rsidRPr="007B6125">
        <w:rPr>
          <w:rFonts w:cstheme="minorHAnsi"/>
          <w:sz w:val="24"/>
          <w:szCs w:val="24"/>
        </w:rPr>
        <w:t>k.p</w:t>
      </w:r>
      <w:proofErr w:type="spellEnd"/>
      <w:r w:rsidR="00F66778" w:rsidRPr="007B6125">
        <w:rPr>
          <w:rFonts w:cstheme="minorHAnsi"/>
          <w:sz w:val="24"/>
          <w:szCs w:val="24"/>
        </w:rPr>
        <w:t>.</w:t>
      </w:r>
      <w:r w:rsidR="00F66778">
        <w:rPr>
          <w:rFonts w:cstheme="minorHAnsi"/>
          <w:sz w:val="24"/>
          <w:szCs w:val="24"/>
        </w:rPr>
        <w:t xml:space="preserve">, tylko z art. 174 </w:t>
      </w:r>
      <w:proofErr w:type="spellStart"/>
      <w:r w:rsidR="00F66778">
        <w:rPr>
          <w:rFonts w:cstheme="minorHAnsi"/>
          <w:sz w:val="24"/>
          <w:szCs w:val="24"/>
        </w:rPr>
        <w:t>k.p</w:t>
      </w:r>
      <w:proofErr w:type="spellEnd"/>
      <w:r w:rsidR="00F66778">
        <w:rPr>
          <w:rFonts w:cstheme="minorHAnsi"/>
          <w:sz w:val="24"/>
          <w:szCs w:val="24"/>
        </w:rPr>
        <w:t>.</w:t>
      </w:r>
    </w:p>
    <w:p w:rsidR="008916AE" w:rsidRPr="00B04240" w:rsidRDefault="008916AE" w:rsidP="00D54342">
      <w:pPr>
        <w:jc w:val="both"/>
        <w:rPr>
          <w:rFonts w:cstheme="minorHAnsi"/>
          <w:b/>
          <w:sz w:val="24"/>
          <w:szCs w:val="24"/>
          <w:u w:val="single"/>
        </w:rPr>
      </w:pPr>
      <w:r w:rsidRPr="00B04240">
        <w:rPr>
          <w:rFonts w:cstheme="minorHAnsi"/>
          <w:b/>
          <w:sz w:val="24"/>
          <w:szCs w:val="24"/>
          <w:u w:val="single"/>
        </w:rPr>
        <w:t>Pytanie nr 1</w:t>
      </w:r>
      <w:r w:rsidR="00B04240" w:rsidRPr="00B04240">
        <w:rPr>
          <w:rFonts w:cstheme="minorHAnsi"/>
          <w:b/>
          <w:sz w:val="24"/>
          <w:szCs w:val="24"/>
          <w:u w:val="single"/>
        </w:rPr>
        <w:t>6</w:t>
      </w:r>
      <w:r w:rsidRPr="00B04240">
        <w:rPr>
          <w:rFonts w:cstheme="minorHAnsi"/>
          <w:b/>
          <w:sz w:val="24"/>
          <w:szCs w:val="24"/>
          <w:u w:val="single"/>
        </w:rPr>
        <w:t>:</w:t>
      </w:r>
    </w:p>
    <w:p w:rsidR="008916AE" w:rsidRPr="00B04240" w:rsidRDefault="008916AE" w:rsidP="00D54342">
      <w:pPr>
        <w:pStyle w:val="NormalnyWeb"/>
        <w:jc w:val="both"/>
        <w:rPr>
          <w:rFonts w:asciiTheme="minorHAnsi" w:hAnsiTheme="minorHAnsi" w:cstheme="minorHAnsi"/>
        </w:rPr>
      </w:pPr>
      <w:r w:rsidRPr="00B04240">
        <w:rPr>
          <w:rFonts w:asciiTheme="minorHAnsi" w:hAnsiTheme="minorHAnsi" w:cstheme="minorHAnsi"/>
        </w:rPr>
        <w:t>Ile urlopu przysługuje młodocianemu pracownikowi w wieku poniżej 16 lat w I klasie branżowej szkoły I stopnia?</w:t>
      </w:r>
      <w:r w:rsidR="007147D5">
        <w:rPr>
          <w:rFonts w:asciiTheme="minorHAnsi" w:hAnsiTheme="minorHAnsi" w:cstheme="minorHAnsi"/>
        </w:rPr>
        <w:t xml:space="preserve"> </w:t>
      </w:r>
      <w:r w:rsidRPr="00B04240">
        <w:rPr>
          <w:rFonts w:asciiTheme="minorHAnsi" w:hAnsiTheme="minorHAnsi" w:cstheme="minorHAnsi"/>
        </w:rPr>
        <w:t>Skoro I klasa obejmuje rok 2022 i 2023, to naliczamy zaliczkowo 12 dni za rok 2022 i 26 dni za rok 2023? Czyli młodociany od września 2022 do końca roku 2023 ma w sumie 38 dni?</w:t>
      </w:r>
    </w:p>
    <w:p w:rsidR="008916AE" w:rsidRPr="00B04240" w:rsidRDefault="008916AE" w:rsidP="00D54342">
      <w:pPr>
        <w:jc w:val="both"/>
        <w:rPr>
          <w:rFonts w:cstheme="minorHAnsi"/>
          <w:b/>
          <w:sz w:val="24"/>
          <w:szCs w:val="24"/>
          <w:u w:val="single"/>
        </w:rPr>
      </w:pPr>
      <w:r w:rsidRPr="00B04240">
        <w:rPr>
          <w:rFonts w:cstheme="minorHAnsi"/>
          <w:b/>
          <w:sz w:val="24"/>
          <w:szCs w:val="24"/>
          <w:u w:val="single"/>
        </w:rPr>
        <w:t>Odpowiedź:</w:t>
      </w:r>
    </w:p>
    <w:p w:rsidR="00F66778" w:rsidRPr="00F66778" w:rsidRDefault="00B04240" w:rsidP="00D54342">
      <w:pPr>
        <w:jc w:val="both"/>
        <w:rPr>
          <w:rFonts w:cstheme="minorHAnsi"/>
          <w:sz w:val="24"/>
          <w:szCs w:val="24"/>
        </w:rPr>
      </w:pPr>
      <w:r w:rsidRPr="00B04240">
        <w:rPr>
          <w:rFonts w:cstheme="minorHAnsi"/>
          <w:sz w:val="24"/>
          <w:szCs w:val="24"/>
        </w:rPr>
        <w:t>Tak. 38 dni.</w:t>
      </w:r>
      <w:r w:rsidR="00F66778">
        <w:rPr>
          <w:rFonts w:cstheme="minorHAnsi"/>
          <w:sz w:val="24"/>
          <w:szCs w:val="24"/>
        </w:rPr>
        <w:t xml:space="preserve"> </w:t>
      </w:r>
      <w:r w:rsidR="00F66778" w:rsidRPr="00F66778">
        <w:rPr>
          <w:rFonts w:cstheme="minorHAnsi"/>
          <w:sz w:val="24"/>
          <w:szCs w:val="24"/>
        </w:rPr>
        <w:t xml:space="preserve">Uprzywilejowanie pracownika młodocianego polega na tym, że w myśl art. 205 § 1 i 2 </w:t>
      </w:r>
      <w:proofErr w:type="spellStart"/>
      <w:r w:rsidR="00F66778" w:rsidRPr="00F66778">
        <w:rPr>
          <w:rFonts w:cstheme="minorHAnsi"/>
          <w:sz w:val="24"/>
          <w:szCs w:val="24"/>
        </w:rPr>
        <w:t>k.p</w:t>
      </w:r>
      <w:proofErr w:type="spellEnd"/>
      <w:r w:rsidR="00F66778" w:rsidRPr="00F66778">
        <w:rPr>
          <w:rFonts w:cstheme="minorHAnsi"/>
          <w:sz w:val="24"/>
          <w:szCs w:val="24"/>
        </w:rPr>
        <w:t xml:space="preserve">., z upływem 6 miesięcy pracy nabywa on prawo do 12 dni roboczych urlopu wypoczynkowego, z upływem zaś roku od rozpoczęcia pracy - prawo do urlopu w wymiarze 26 dni roboczych. Z upływem roku pracy przysługuje mu urlop wypoczynkowy w wymiarze łącznym 38 dni roboczych. W stosunku do pracownika młodocianego nie ma więc zastosowania reguła nabywania prawa do urlopu wypoczynkowego w pierwszym roku pracy, określona w art. 153 § 1 </w:t>
      </w:r>
      <w:proofErr w:type="spellStart"/>
      <w:r w:rsidR="00F66778" w:rsidRPr="00F66778">
        <w:rPr>
          <w:rFonts w:cstheme="minorHAnsi"/>
          <w:sz w:val="24"/>
          <w:szCs w:val="24"/>
        </w:rPr>
        <w:t>k.p</w:t>
      </w:r>
      <w:proofErr w:type="spellEnd"/>
      <w:r w:rsidR="00F66778" w:rsidRPr="00F66778">
        <w:rPr>
          <w:rFonts w:cstheme="minorHAnsi"/>
          <w:sz w:val="24"/>
          <w:szCs w:val="24"/>
        </w:rPr>
        <w:t>.</w:t>
      </w:r>
    </w:p>
    <w:p w:rsidR="00F66778" w:rsidRPr="00F66778" w:rsidRDefault="00F66778" w:rsidP="00D54342">
      <w:pPr>
        <w:jc w:val="both"/>
        <w:rPr>
          <w:rFonts w:cstheme="minorHAnsi"/>
          <w:sz w:val="24"/>
          <w:szCs w:val="24"/>
        </w:rPr>
      </w:pPr>
    </w:p>
    <w:p w:rsidR="008916AE" w:rsidRPr="00B04240" w:rsidRDefault="00F66778" w:rsidP="00D54342">
      <w:pPr>
        <w:jc w:val="both"/>
        <w:rPr>
          <w:rFonts w:cstheme="minorHAnsi"/>
          <w:sz w:val="24"/>
          <w:szCs w:val="24"/>
        </w:rPr>
      </w:pPr>
      <w:r w:rsidRPr="00F66778">
        <w:rPr>
          <w:rFonts w:cstheme="minorHAnsi"/>
          <w:sz w:val="24"/>
          <w:szCs w:val="24"/>
        </w:rPr>
        <w:t xml:space="preserve">Młodocianemu uczęszczającemu do szkoły należy udzielić urlopu wypoczynkowego w okresie ferii szkolnych, zaś pozostałym młodocianym udziela się go na ogólnych zasadach przewidzianych w art. 163 § 1 </w:t>
      </w:r>
      <w:proofErr w:type="spellStart"/>
      <w:r w:rsidRPr="00F66778">
        <w:rPr>
          <w:rFonts w:cstheme="minorHAnsi"/>
          <w:sz w:val="24"/>
          <w:szCs w:val="24"/>
        </w:rPr>
        <w:t>k.p</w:t>
      </w:r>
      <w:proofErr w:type="spellEnd"/>
      <w:r w:rsidRPr="00F66778">
        <w:rPr>
          <w:rFonts w:cstheme="minorHAnsi"/>
          <w:sz w:val="24"/>
          <w:szCs w:val="24"/>
        </w:rPr>
        <w:t>.</w:t>
      </w:r>
    </w:p>
    <w:p w:rsidR="008916AE" w:rsidRPr="00B04240" w:rsidRDefault="008916AE" w:rsidP="00D54342">
      <w:pPr>
        <w:jc w:val="both"/>
        <w:rPr>
          <w:rFonts w:cstheme="minorHAnsi"/>
          <w:b/>
          <w:sz w:val="24"/>
          <w:szCs w:val="24"/>
          <w:u w:val="single"/>
        </w:rPr>
      </w:pPr>
      <w:r w:rsidRPr="00B04240">
        <w:rPr>
          <w:rFonts w:cstheme="minorHAnsi"/>
          <w:b/>
          <w:sz w:val="24"/>
          <w:szCs w:val="24"/>
          <w:u w:val="single"/>
        </w:rPr>
        <w:t xml:space="preserve">Pytanie nr </w:t>
      </w:r>
      <w:r w:rsidR="00921403" w:rsidRPr="00B04240">
        <w:rPr>
          <w:rFonts w:cstheme="minorHAnsi"/>
          <w:b/>
          <w:sz w:val="24"/>
          <w:szCs w:val="24"/>
          <w:u w:val="single"/>
        </w:rPr>
        <w:t>1</w:t>
      </w:r>
      <w:r w:rsidR="00B04240" w:rsidRPr="00B04240">
        <w:rPr>
          <w:rFonts w:cstheme="minorHAnsi"/>
          <w:b/>
          <w:sz w:val="24"/>
          <w:szCs w:val="24"/>
          <w:u w:val="single"/>
        </w:rPr>
        <w:t>7</w:t>
      </w:r>
      <w:r w:rsidRPr="00B04240">
        <w:rPr>
          <w:rFonts w:cstheme="minorHAnsi"/>
          <w:b/>
          <w:sz w:val="24"/>
          <w:szCs w:val="24"/>
          <w:u w:val="single"/>
        </w:rPr>
        <w:t>:</w:t>
      </w:r>
    </w:p>
    <w:p w:rsidR="008916AE" w:rsidRPr="00B04240" w:rsidRDefault="008916AE" w:rsidP="00D54342">
      <w:pPr>
        <w:pStyle w:val="NormalnyWeb"/>
        <w:jc w:val="both"/>
        <w:rPr>
          <w:rFonts w:asciiTheme="minorHAnsi" w:hAnsiTheme="minorHAnsi" w:cstheme="minorHAnsi"/>
        </w:rPr>
      </w:pPr>
      <w:r w:rsidRPr="00B04240">
        <w:rPr>
          <w:rFonts w:asciiTheme="minorHAnsi" w:hAnsiTheme="minorHAnsi" w:cstheme="minorHAnsi"/>
        </w:rPr>
        <w:t>w przypadku młodzieży z niepełnosprawnością - uczestników OHP czy pracodawca jest zobowiązany stosować ustawę o rehabilitacji zawodowej i społecznej (...) dot. czasu pracy</w:t>
      </w:r>
    </w:p>
    <w:p w:rsidR="008916AE" w:rsidRPr="00B04240" w:rsidRDefault="008916AE" w:rsidP="00D54342">
      <w:pPr>
        <w:jc w:val="both"/>
        <w:rPr>
          <w:rFonts w:cstheme="minorHAnsi"/>
          <w:b/>
          <w:sz w:val="24"/>
          <w:szCs w:val="24"/>
          <w:u w:val="single"/>
        </w:rPr>
      </w:pPr>
      <w:r w:rsidRPr="00B04240">
        <w:rPr>
          <w:rFonts w:cstheme="minorHAnsi"/>
          <w:b/>
          <w:sz w:val="24"/>
          <w:szCs w:val="24"/>
          <w:u w:val="single"/>
        </w:rPr>
        <w:t>Odpowiedź:</w:t>
      </w:r>
    </w:p>
    <w:p w:rsidR="008916AE" w:rsidRPr="00B04240" w:rsidRDefault="008916AE" w:rsidP="00D54342">
      <w:pPr>
        <w:jc w:val="both"/>
        <w:rPr>
          <w:rFonts w:cstheme="minorHAnsi"/>
          <w:sz w:val="24"/>
          <w:szCs w:val="24"/>
        </w:rPr>
      </w:pPr>
      <w:r w:rsidRPr="00B04240">
        <w:rPr>
          <w:rFonts w:cstheme="minorHAnsi"/>
          <w:sz w:val="24"/>
          <w:szCs w:val="24"/>
        </w:rPr>
        <w:t xml:space="preserve">Tak, </w:t>
      </w:r>
      <w:r w:rsidR="00B04240" w:rsidRPr="00B04240">
        <w:rPr>
          <w:rFonts w:cstheme="minorHAnsi"/>
          <w:sz w:val="24"/>
          <w:szCs w:val="24"/>
        </w:rPr>
        <w:t>rozstrzygająca</w:t>
      </w:r>
      <w:r w:rsidRPr="00B04240">
        <w:rPr>
          <w:rFonts w:cstheme="minorHAnsi"/>
          <w:sz w:val="24"/>
          <w:szCs w:val="24"/>
        </w:rPr>
        <w:t xml:space="preserve"> jest bardziej rygorystyczna ustawa</w:t>
      </w:r>
      <w:r w:rsidR="00B04240" w:rsidRPr="00B04240">
        <w:rPr>
          <w:rFonts w:cstheme="minorHAnsi"/>
          <w:sz w:val="24"/>
          <w:szCs w:val="24"/>
        </w:rPr>
        <w:t>, przy zastosowaniu reguł kolizyjnych.</w:t>
      </w:r>
    </w:p>
    <w:p w:rsidR="008916AE" w:rsidRPr="00B04240" w:rsidRDefault="008916AE" w:rsidP="00D54342">
      <w:pPr>
        <w:jc w:val="both"/>
        <w:rPr>
          <w:rFonts w:cstheme="minorHAnsi"/>
          <w:sz w:val="24"/>
          <w:szCs w:val="24"/>
        </w:rPr>
      </w:pPr>
    </w:p>
    <w:p w:rsidR="008916AE" w:rsidRPr="00B04240" w:rsidRDefault="008916AE" w:rsidP="00D54342">
      <w:pPr>
        <w:jc w:val="both"/>
        <w:rPr>
          <w:rFonts w:cstheme="minorHAnsi"/>
          <w:b/>
          <w:sz w:val="24"/>
          <w:szCs w:val="24"/>
          <w:u w:val="single"/>
        </w:rPr>
      </w:pPr>
      <w:r w:rsidRPr="00B04240">
        <w:rPr>
          <w:rFonts w:cstheme="minorHAnsi"/>
          <w:b/>
          <w:sz w:val="24"/>
          <w:szCs w:val="24"/>
          <w:u w:val="single"/>
        </w:rPr>
        <w:t xml:space="preserve">Pytanie nr </w:t>
      </w:r>
      <w:r w:rsidR="00921403" w:rsidRPr="00B04240">
        <w:rPr>
          <w:rFonts w:cstheme="minorHAnsi"/>
          <w:b/>
          <w:sz w:val="24"/>
          <w:szCs w:val="24"/>
          <w:u w:val="single"/>
        </w:rPr>
        <w:t>1</w:t>
      </w:r>
      <w:r w:rsidR="00B04240" w:rsidRPr="00B04240">
        <w:rPr>
          <w:rFonts w:cstheme="minorHAnsi"/>
          <w:b/>
          <w:sz w:val="24"/>
          <w:szCs w:val="24"/>
          <w:u w:val="single"/>
        </w:rPr>
        <w:t>8</w:t>
      </w:r>
      <w:r w:rsidRPr="00B04240">
        <w:rPr>
          <w:rFonts w:cstheme="minorHAnsi"/>
          <w:b/>
          <w:sz w:val="24"/>
          <w:szCs w:val="24"/>
          <w:u w:val="single"/>
        </w:rPr>
        <w:t>:</w:t>
      </w:r>
    </w:p>
    <w:p w:rsidR="008916AE" w:rsidRPr="00B04240" w:rsidRDefault="008916AE" w:rsidP="00D54342">
      <w:pPr>
        <w:spacing w:before="100" w:beforeAutospacing="1" w:after="100" w:afterAutospacing="1" w:line="240" w:lineRule="auto"/>
        <w:jc w:val="both"/>
        <w:rPr>
          <w:rFonts w:eastAsia="Times New Roman" w:cstheme="minorHAnsi"/>
          <w:sz w:val="24"/>
          <w:szCs w:val="24"/>
          <w:lang w:eastAsia="pl-PL"/>
        </w:rPr>
      </w:pPr>
      <w:r w:rsidRPr="00B04240">
        <w:rPr>
          <w:rFonts w:eastAsia="Times New Roman" w:cstheme="minorHAnsi"/>
          <w:sz w:val="24"/>
          <w:szCs w:val="24"/>
          <w:lang w:eastAsia="pl-PL"/>
        </w:rPr>
        <w:t>Czy młodociany,</w:t>
      </w:r>
      <w:r w:rsidR="006A2C28">
        <w:rPr>
          <w:rFonts w:eastAsia="Times New Roman" w:cstheme="minorHAnsi"/>
          <w:sz w:val="24"/>
          <w:szCs w:val="24"/>
          <w:lang w:eastAsia="pl-PL"/>
        </w:rPr>
        <w:t xml:space="preserve"> </w:t>
      </w:r>
      <w:r w:rsidRPr="00B04240">
        <w:rPr>
          <w:rFonts w:eastAsia="Times New Roman" w:cstheme="minorHAnsi"/>
          <w:sz w:val="24"/>
          <w:szCs w:val="24"/>
          <w:lang w:eastAsia="pl-PL"/>
        </w:rPr>
        <w:t>który ukończył 18 lat</w:t>
      </w:r>
      <w:r w:rsidR="006A2C28">
        <w:rPr>
          <w:rFonts w:eastAsia="Times New Roman" w:cstheme="minorHAnsi"/>
          <w:sz w:val="24"/>
          <w:szCs w:val="24"/>
          <w:lang w:eastAsia="pl-PL"/>
        </w:rPr>
        <w:t xml:space="preserve"> i ma podpisaną umowę</w:t>
      </w:r>
      <w:r w:rsidRPr="00B04240">
        <w:rPr>
          <w:rFonts w:eastAsia="Times New Roman" w:cstheme="minorHAnsi"/>
          <w:sz w:val="24"/>
          <w:szCs w:val="24"/>
          <w:lang w:eastAsia="pl-PL"/>
        </w:rPr>
        <w:t xml:space="preserve"> w celu przygotowania zawodowego,</w:t>
      </w:r>
      <w:r w:rsidR="006A2C28">
        <w:rPr>
          <w:rFonts w:eastAsia="Times New Roman" w:cstheme="minorHAnsi"/>
          <w:sz w:val="24"/>
          <w:szCs w:val="24"/>
          <w:lang w:eastAsia="pl-PL"/>
        </w:rPr>
        <w:t xml:space="preserve"> </w:t>
      </w:r>
      <w:r w:rsidRPr="00B04240">
        <w:rPr>
          <w:rFonts w:eastAsia="Times New Roman" w:cstheme="minorHAnsi"/>
          <w:sz w:val="24"/>
          <w:szCs w:val="24"/>
          <w:lang w:eastAsia="pl-PL"/>
        </w:rPr>
        <w:t>może pracować powyżej 8 godzin na dobę i w porze nocnej ?</w:t>
      </w:r>
    </w:p>
    <w:p w:rsidR="008916AE" w:rsidRPr="00DB704B" w:rsidRDefault="008916AE" w:rsidP="00D54342">
      <w:pPr>
        <w:jc w:val="both"/>
        <w:rPr>
          <w:rFonts w:cstheme="minorHAnsi"/>
          <w:b/>
          <w:sz w:val="24"/>
          <w:szCs w:val="24"/>
          <w:u w:val="single"/>
        </w:rPr>
      </w:pPr>
      <w:r w:rsidRPr="00B04240">
        <w:rPr>
          <w:rFonts w:cstheme="minorHAnsi"/>
          <w:b/>
          <w:sz w:val="24"/>
          <w:szCs w:val="24"/>
          <w:u w:val="single"/>
        </w:rPr>
        <w:t>Odpowiedź:</w:t>
      </w:r>
    </w:p>
    <w:p w:rsidR="008916AE" w:rsidRDefault="008916AE" w:rsidP="00D54342">
      <w:pPr>
        <w:jc w:val="both"/>
        <w:rPr>
          <w:rFonts w:cstheme="minorHAnsi"/>
          <w:sz w:val="24"/>
          <w:szCs w:val="24"/>
        </w:rPr>
      </w:pPr>
      <w:r w:rsidRPr="00B04240">
        <w:rPr>
          <w:rFonts w:cstheme="minorHAnsi"/>
          <w:sz w:val="24"/>
          <w:szCs w:val="24"/>
        </w:rPr>
        <w:lastRenderedPageBreak/>
        <w:t>Tak, nie jest już młodocianym w rozumieniu kodeksu pracy po ukończeniu osiemnastego roku życia.</w:t>
      </w:r>
    </w:p>
    <w:p w:rsidR="00DB704B" w:rsidRDefault="00DB704B" w:rsidP="00D54342">
      <w:pPr>
        <w:jc w:val="both"/>
        <w:rPr>
          <w:rFonts w:cstheme="minorHAnsi"/>
          <w:sz w:val="24"/>
          <w:szCs w:val="24"/>
        </w:rPr>
      </w:pPr>
    </w:p>
    <w:p w:rsidR="00DB704B" w:rsidRPr="00B04240" w:rsidRDefault="00DB704B" w:rsidP="00D54342">
      <w:pPr>
        <w:jc w:val="both"/>
        <w:rPr>
          <w:rFonts w:cstheme="minorHAnsi"/>
          <w:sz w:val="24"/>
          <w:szCs w:val="24"/>
        </w:rPr>
      </w:pPr>
    </w:p>
    <w:p w:rsidR="008916AE" w:rsidRPr="00B04240" w:rsidRDefault="008916AE" w:rsidP="00D54342">
      <w:pPr>
        <w:jc w:val="both"/>
        <w:rPr>
          <w:rFonts w:cstheme="minorHAnsi"/>
          <w:b/>
          <w:sz w:val="24"/>
          <w:szCs w:val="24"/>
          <w:u w:val="single"/>
        </w:rPr>
      </w:pPr>
      <w:r w:rsidRPr="00B04240">
        <w:rPr>
          <w:rFonts w:cstheme="minorHAnsi"/>
          <w:b/>
          <w:sz w:val="24"/>
          <w:szCs w:val="24"/>
          <w:u w:val="single"/>
        </w:rPr>
        <w:t xml:space="preserve">Pytanie nr </w:t>
      </w:r>
      <w:r w:rsidR="00921403" w:rsidRPr="00B04240">
        <w:rPr>
          <w:rFonts w:cstheme="minorHAnsi"/>
          <w:b/>
          <w:sz w:val="24"/>
          <w:szCs w:val="24"/>
          <w:u w:val="single"/>
        </w:rPr>
        <w:t>1</w:t>
      </w:r>
      <w:r w:rsidR="00B04240" w:rsidRPr="00B04240">
        <w:rPr>
          <w:rFonts w:cstheme="minorHAnsi"/>
          <w:b/>
          <w:sz w:val="24"/>
          <w:szCs w:val="24"/>
          <w:u w:val="single"/>
        </w:rPr>
        <w:t>9</w:t>
      </w:r>
      <w:r w:rsidRPr="00B04240">
        <w:rPr>
          <w:rFonts w:cstheme="minorHAnsi"/>
          <w:b/>
          <w:sz w:val="24"/>
          <w:szCs w:val="24"/>
          <w:u w:val="single"/>
        </w:rPr>
        <w:t>:</w:t>
      </w:r>
    </w:p>
    <w:p w:rsidR="008916AE" w:rsidRPr="00B04240" w:rsidRDefault="006A2C28" w:rsidP="00D54342">
      <w:pPr>
        <w:pStyle w:val="NormalnyWeb"/>
        <w:jc w:val="both"/>
        <w:rPr>
          <w:rFonts w:asciiTheme="minorHAnsi" w:hAnsiTheme="minorHAnsi" w:cstheme="minorHAnsi"/>
        </w:rPr>
      </w:pPr>
      <w:r>
        <w:rPr>
          <w:rFonts w:asciiTheme="minorHAnsi" w:hAnsiTheme="minorHAnsi" w:cstheme="minorHAnsi"/>
        </w:rPr>
        <w:t>Ile przysługuje</w:t>
      </w:r>
      <w:bookmarkStart w:id="1" w:name="_GoBack"/>
      <w:bookmarkEnd w:id="1"/>
      <w:r w:rsidR="008916AE" w:rsidRPr="00B04240">
        <w:rPr>
          <w:rFonts w:asciiTheme="minorHAnsi" w:hAnsiTheme="minorHAnsi" w:cstheme="minorHAnsi"/>
        </w:rPr>
        <w:t xml:space="preserve"> urlopu bezpłatnego pracownikowi młodocianemu? 6 miesięcy czy mniej? </w:t>
      </w:r>
    </w:p>
    <w:p w:rsidR="008916AE" w:rsidRPr="00B04240" w:rsidRDefault="008916AE" w:rsidP="00D54342">
      <w:pPr>
        <w:jc w:val="both"/>
        <w:rPr>
          <w:rFonts w:cstheme="minorHAnsi"/>
          <w:b/>
          <w:sz w:val="24"/>
          <w:szCs w:val="24"/>
          <w:u w:val="single"/>
        </w:rPr>
      </w:pPr>
      <w:r w:rsidRPr="00B04240">
        <w:rPr>
          <w:rFonts w:cstheme="minorHAnsi"/>
          <w:b/>
          <w:sz w:val="24"/>
          <w:szCs w:val="24"/>
          <w:u w:val="single"/>
        </w:rPr>
        <w:t>Odpowiedź:</w:t>
      </w:r>
    </w:p>
    <w:p w:rsidR="008916AE" w:rsidRDefault="00B04240" w:rsidP="00D54342">
      <w:pPr>
        <w:jc w:val="both"/>
        <w:rPr>
          <w:rFonts w:cstheme="minorHAnsi"/>
          <w:sz w:val="24"/>
          <w:szCs w:val="24"/>
        </w:rPr>
      </w:pPr>
      <w:r w:rsidRPr="00B04240">
        <w:rPr>
          <w:rFonts w:cstheme="minorHAnsi"/>
          <w:sz w:val="24"/>
          <w:szCs w:val="24"/>
        </w:rPr>
        <w:t xml:space="preserve">Pracownik </w:t>
      </w:r>
      <w:r w:rsidR="00397608" w:rsidRPr="00B04240">
        <w:rPr>
          <w:rFonts w:cstheme="minorHAnsi"/>
          <w:sz w:val="24"/>
          <w:szCs w:val="24"/>
        </w:rPr>
        <w:t>młodociany</w:t>
      </w:r>
      <w:r w:rsidRPr="00B04240">
        <w:rPr>
          <w:rFonts w:cstheme="minorHAnsi"/>
          <w:sz w:val="24"/>
          <w:szCs w:val="24"/>
        </w:rPr>
        <w:t xml:space="preserve"> ma prawo do urlopu bezpłatnego w wym</w:t>
      </w:r>
      <w:r w:rsidR="00397608">
        <w:rPr>
          <w:rFonts w:cstheme="minorHAnsi"/>
          <w:sz w:val="24"/>
          <w:szCs w:val="24"/>
        </w:rPr>
        <w:t>i</w:t>
      </w:r>
      <w:r w:rsidRPr="00B04240">
        <w:rPr>
          <w:rFonts w:cstheme="minorHAnsi"/>
          <w:sz w:val="24"/>
          <w:szCs w:val="24"/>
        </w:rPr>
        <w:t>arze 2 miesięcy łącznie z</w:t>
      </w:r>
      <w:r w:rsidR="00F66778">
        <w:rPr>
          <w:rFonts w:cstheme="minorHAnsi"/>
          <w:sz w:val="24"/>
          <w:szCs w:val="24"/>
        </w:rPr>
        <w:t> </w:t>
      </w:r>
      <w:r w:rsidRPr="00B04240">
        <w:rPr>
          <w:rFonts w:cstheme="minorHAnsi"/>
          <w:sz w:val="24"/>
          <w:szCs w:val="24"/>
        </w:rPr>
        <w:t>urlopem wypoczynkowym.</w:t>
      </w:r>
    </w:p>
    <w:p w:rsidR="00F66778" w:rsidRPr="00B04240" w:rsidRDefault="00F66778" w:rsidP="00D54342">
      <w:pPr>
        <w:jc w:val="both"/>
        <w:rPr>
          <w:rFonts w:cstheme="minorHAnsi"/>
          <w:sz w:val="24"/>
          <w:szCs w:val="24"/>
        </w:rPr>
      </w:pPr>
      <w:r w:rsidRPr="007B6125">
        <w:rPr>
          <w:rFonts w:cstheme="minorHAnsi"/>
          <w:sz w:val="24"/>
          <w:szCs w:val="24"/>
        </w:rPr>
        <w:t xml:space="preserve">Możliwe jest </w:t>
      </w:r>
      <w:r>
        <w:rPr>
          <w:rFonts w:cstheme="minorHAnsi"/>
          <w:sz w:val="24"/>
          <w:szCs w:val="24"/>
        </w:rPr>
        <w:t>również</w:t>
      </w:r>
      <w:r w:rsidRPr="007B6125">
        <w:rPr>
          <w:rFonts w:cstheme="minorHAnsi"/>
          <w:sz w:val="24"/>
          <w:szCs w:val="24"/>
        </w:rPr>
        <w:t xml:space="preserve"> udzielenie pracownikowi młodocianemu także urlopu bezpłatnego na zasadach ogólnych</w:t>
      </w:r>
      <w:r>
        <w:rPr>
          <w:rFonts w:cstheme="minorHAnsi"/>
          <w:sz w:val="24"/>
          <w:szCs w:val="24"/>
        </w:rPr>
        <w:t xml:space="preserve"> zgodnie z art. 174 </w:t>
      </w:r>
      <w:proofErr w:type="spellStart"/>
      <w:r>
        <w:rPr>
          <w:rFonts w:cstheme="minorHAnsi"/>
          <w:sz w:val="24"/>
          <w:szCs w:val="24"/>
        </w:rPr>
        <w:t>k.p</w:t>
      </w:r>
      <w:proofErr w:type="spellEnd"/>
      <w:r>
        <w:rPr>
          <w:rFonts w:cstheme="minorHAnsi"/>
          <w:sz w:val="24"/>
          <w:szCs w:val="24"/>
        </w:rPr>
        <w:t>.</w:t>
      </w:r>
    </w:p>
    <w:p w:rsidR="00F66778" w:rsidRPr="00B04240" w:rsidRDefault="00F66778" w:rsidP="00D54342">
      <w:pPr>
        <w:jc w:val="both"/>
        <w:rPr>
          <w:rFonts w:cstheme="minorHAnsi"/>
          <w:sz w:val="24"/>
          <w:szCs w:val="24"/>
        </w:rPr>
      </w:pPr>
    </w:p>
    <w:p w:rsidR="008916AE" w:rsidRPr="00B04240" w:rsidRDefault="008916AE" w:rsidP="00D54342">
      <w:pPr>
        <w:jc w:val="both"/>
        <w:rPr>
          <w:rFonts w:cstheme="minorHAnsi"/>
          <w:b/>
          <w:sz w:val="24"/>
          <w:szCs w:val="24"/>
          <w:u w:val="single"/>
        </w:rPr>
      </w:pPr>
      <w:r w:rsidRPr="00B04240">
        <w:rPr>
          <w:rFonts w:cstheme="minorHAnsi"/>
          <w:b/>
          <w:sz w:val="24"/>
          <w:szCs w:val="24"/>
          <w:u w:val="single"/>
        </w:rPr>
        <w:t xml:space="preserve">Pytanie nr </w:t>
      </w:r>
      <w:r w:rsidR="00B04240" w:rsidRPr="00B04240">
        <w:rPr>
          <w:rFonts w:cstheme="minorHAnsi"/>
          <w:b/>
          <w:sz w:val="24"/>
          <w:szCs w:val="24"/>
          <w:u w:val="single"/>
        </w:rPr>
        <w:t>20</w:t>
      </w:r>
      <w:r w:rsidRPr="00B04240">
        <w:rPr>
          <w:rFonts w:cstheme="minorHAnsi"/>
          <w:b/>
          <w:sz w:val="24"/>
          <w:szCs w:val="24"/>
          <w:u w:val="single"/>
        </w:rPr>
        <w:t>:</w:t>
      </w:r>
    </w:p>
    <w:p w:rsidR="00B04240" w:rsidRPr="00B04240" w:rsidRDefault="008916AE" w:rsidP="00D54342">
      <w:pPr>
        <w:pStyle w:val="NormalnyWeb"/>
        <w:jc w:val="both"/>
        <w:rPr>
          <w:rFonts w:asciiTheme="minorHAnsi" w:hAnsiTheme="minorHAnsi" w:cstheme="minorHAnsi"/>
        </w:rPr>
      </w:pPr>
      <w:r w:rsidRPr="00B04240">
        <w:rPr>
          <w:rFonts w:asciiTheme="minorHAnsi" w:hAnsiTheme="minorHAnsi" w:cstheme="minorHAnsi"/>
        </w:rPr>
        <w:t>Łącznie 2 miesiące urlopu (płatnego i bezpła</w:t>
      </w:r>
      <w:r w:rsidR="007147D5">
        <w:rPr>
          <w:rFonts w:asciiTheme="minorHAnsi" w:hAnsiTheme="minorHAnsi" w:cstheme="minorHAnsi"/>
        </w:rPr>
        <w:t>t</w:t>
      </w:r>
      <w:r w:rsidRPr="00B04240">
        <w:rPr>
          <w:rFonts w:asciiTheme="minorHAnsi" w:hAnsiTheme="minorHAnsi" w:cstheme="minorHAnsi"/>
        </w:rPr>
        <w:t>nego) dotyczy każdego roku nauki?</w:t>
      </w:r>
    </w:p>
    <w:p w:rsidR="008916AE" w:rsidRPr="00B04240" w:rsidRDefault="008916AE" w:rsidP="00D54342">
      <w:pPr>
        <w:jc w:val="both"/>
        <w:rPr>
          <w:rFonts w:cstheme="minorHAnsi"/>
          <w:b/>
          <w:sz w:val="24"/>
          <w:szCs w:val="24"/>
          <w:u w:val="single"/>
        </w:rPr>
      </w:pPr>
      <w:r w:rsidRPr="00B04240">
        <w:rPr>
          <w:rFonts w:cstheme="minorHAnsi"/>
          <w:b/>
          <w:sz w:val="24"/>
          <w:szCs w:val="24"/>
          <w:u w:val="single"/>
        </w:rPr>
        <w:t>Odpowiedź:</w:t>
      </w:r>
    </w:p>
    <w:p w:rsidR="008916AE" w:rsidRPr="00B04240" w:rsidRDefault="00B04240" w:rsidP="00D54342">
      <w:pPr>
        <w:pStyle w:val="NormalnyWeb"/>
        <w:jc w:val="both"/>
        <w:rPr>
          <w:rFonts w:asciiTheme="minorHAnsi" w:hAnsiTheme="minorHAnsi" w:cstheme="minorHAnsi"/>
        </w:rPr>
      </w:pPr>
      <w:r w:rsidRPr="00B04240">
        <w:rPr>
          <w:rFonts w:asciiTheme="minorHAnsi" w:hAnsiTheme="minorHAnsi" w:cstheme="minorHAnsi"/>
        </w:rPr>
        <w:t>Tak</w:t>
      </w:r>
      <w:r w:rsidR="00CF2D5B">
        <w:rPr>
          <w:rFonts w:asciiTheme="minorHAnsi" w:hAnsiTheme="minorHAnsi" w:cstheme="minorHAnsi"/>
        </w:rPr>
        <w:t>.</w:t>
      </w:r>
      <w:r w:rsidR="00F66778">
        <w:rPr>
          <w:rFonts w:asciiTheme="minorHAnsi" w:hAnsiTheme="minorHAnsi" w:cstheme="minorHAnsi"/>
        </w:rPr>
        <w:t xml:space="preserve"> </w:t>
      </w:r>
      <w:r w:rsidR="00D54342">
        <w:rPr>
          <w:rFonts w:asciiTheme="minorHAnsi" w:hAnsiTheme="minorHAnsi" w:cstheme="minorHAnsi"/>
        </w:rPr>
        <w:t>Z</w:t>
      </w:r>
      <w:r w:rsidR="00F66778" w:rsidRPr="00F66778">
        <w:rPr>
          <w:rFonts w:asciiTheme="minorHAnsi" w:hAnsiTheme="minorHAnsi" w:cstheme="minorHAnsi"/>
        </w:rPr>
        <w:t xml:space="preserve">godnie z art. 205 § 4 </w:t>
      </w:r>
      <w:proofErr w:type="spellStart"/>
      <w:r w:rsidR="00F66778" w:rsidRPr="00F66778">
        <w:rPr>
          <w:rFonts w:asciiTheme="minorHAnsi" w:hAnsiTheme="minorHAnsi" w:cstheme="minorHAnsi"/>
        </w:rPr>
        <w:t>k.p</w:t>
      </w:r>
      <w:proofErr w:type="spellEnd"/>
      <w:r w:rsidR="00F66778" w:rsidRPr="00F66778">
        <w:rPr>
          <w:rFonts w:asciiTheme="minorHAnsi" w:hAnsiTheme="minorHAnsi" w:cstheme="minorHAnsi"/>
        </w:rPr>
        <w:t xml:space="preserve">. pracodawca jest obowiązany na wniosek młodocianego, ucznia szkoły dla pracujących, udzielić mu w okresie ferii szkolnych urlopu bezpłatnego w wymiarze nieprzekraczającym łącznie z urlopem wypoczynkowym 2 miesięcy. </w:t>
      </w:r>
    </w:p>
    <w:p w:rsidR="008916AE" w:rsidRPr="00B04240" w:rsidRDefault="008916AE" w:rsidP="00D54342">
      <w:pPr>
        <w:jc w:val="both"/>
        <w:rPr>
          <w:rFonts w:cstheme="minorHAnsi"/>
          <w:sz w:val="24"/>
          <w:szCs w:val="24"/>
        </w:rPr>
      </w:pPr>
    </w:p>
    <w:sectPr w:rsidR="008916AE" w:rsidRPr="00B042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57" w:rsidRDefault="00536A57" w:rsidP="00B04240">
      <w:pPr>
        <w:spacing w:after="0" w:line="240" w:lineRule="auto"/>
      </w:pPr>
      <w:r>
        <w:separator/>
      </w:r>
    </w:p>
  </w:endnote>
  <w:endnote w:type="continuationSeparator" w:id="0">
    <w:p w:rsidR="00536A57" w:rsidRDefault="00536A57" w:rsidP="00B0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30035"/>
      <w:docPartObj>
        <w:docPartGallery w:val="Page Numbers (Bottom of Page)"/>
        <w:docPartUnique/>
      </w:docPartObj>
    </w:sdtPr>
    <w:sdtEndPr/>
    <w:sdtContent>
      <w:p w:rsidR="00B04240" w:rsidRDefault="00B04240">
        <w:pPr>
          <w:pStyle w:val="Stopka"/>
          <w:jc w:val="right"/>
        </w:pPr>
        <w:r>
          <w:fldChar w:fldCharType="begin"/>
        </w:r>
        <w:r>
          <w:instrText>PAGE   \* MERGEFORMAT</w:instrText>
        </w:r>
        <w:r>
          <w:fldChar w:fldCharType="separate"/>
        </w:r>
        <w:r w:rsidR="006A2C28">
          <w:rPr>
            <w:noProof/>
          </w:rPr>
          <w:t>7</w:t>
        </w:r>
        <w:r>
          <w:fldChar w:fldCharType="end"/>
        </w:r>
      </w:p>
    </w:sdtContent>
  </w:sdt>
  <w:p w:rsidR="00B04240" w:rsidRDefault="00B042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57" w:rsidRDefault="00536A57" w:rsidP="00B04240">
      <w:pPr>
        <w:spacing w:after="0" w:line="240" w:lineRule="auto"/>
      </w:pPr>
      <w:r>
        <w:separator/>
      </w:r>
    </w:p>
  </w:footnote>
  <w:footnote w:type="continuationSeparator" w:id="0">
    <w:p w:rsidR="00536A57" w:rsidRDefault="00536A57" w:rsidP="00B04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48"/>
    <w:rsid w:val="00041EDC"/>
    <w:rsid w:val="00050421"/>
    <w:rsid w:val="00087D86"/>
    <w:rsid w:val="00200262"/>
    <w:rsid w:val="00214A53"/>
    <w:rsid w:val="00292EA0"/>
    <w:rsid w:val="002E7FC3"/>
    <w:rsid w:val="00371D30"/>
    <w:rsid w:val="00397608"/>
    <w:rsid w:val="003C2FEA"/>
    <w:rsid w:val="003D6969"/>
    <w:rsid w:val="004271C9"/>
    <w:rsid w:val="00536A57"/>
    <w:rsid w:val="005E6EFD"/>
    <w:rsid w:val="00653FEB"/>
    <w:rsid w:val="00671A2A"/>
    <w:rsid w:val="00694363"/>
    <w:rsid w:val="006A2C28"/>
    <w:rsid w:val="006B2B68"/>
    <w:rsid w:val="006B71CE"/>
    <w:rsid w:val="006C3E9D"/>
    <w:rsid w:val="006E5675"/>
    <w:rsid w:val="00703CDF"/>
    <w:rsid w:val="007147D5"/>
    <w:rsid w:val="007244C0"/>
    <w:rsid w:val="007A79DA"/>
    <w:rsid w:val="007B6125"/>
    <w:rsid w:val="007C1F07"/>
    <w:rsid w:val="007D5305"/>
    <w:rsid w:val="00807D89"/>
    <w:rsid w:val="00850B0A"/>
    <w:rsid w:val="008916AE"/>
    <w:rsid w:val="008D2F48"/>
    <w:rsid w:val="009131D0"/>
    <w:rsid w:val="00921403"/>
    <w:rsid w:val="00A239B6"/>
    <w:rsid w:val="00A36006"/>
    <w:rsid w:val="00A46BAA"/>
    <w:rsid w:val="00A50589"/>
    <w:rsid w:val="00AC1C28"/>
    <w:rsid w:val="00AC42F0"/>
    <w:rsid w:val="00B04240"/>
    <w:rsid w:val="00BA6D21"/>
    <w:rsid w:val="00BB7B3A"/>
    <w:rsid w:val="00BD52B3"/>
    <w:rsid w:val="00BE27A5"/>
    <w:rsid w:val="00BE72F8"/>
    <w:rsid w:val="00C010F5"/>
    <w:rsid w:val="00CF2D5B"/>
    <w:rsid w:val="00D54342"/>
    <w:rsid w:val="00D5719F"/>
    <w:rsid w:val="00DB704B"/>
    <w:rsid w:val="00E54722"/>
    <w:rsid w:val="00E61DF6"/>
    <w:rsid w:val="00EC32B2"/>
    <w:rsid w:val="00F66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E6C93-8104-4DA6-9DC2-7B2A959C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239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04240"/>
    <w:rPr>
      <w:color w:val="0563C1" w:themeColor="hyperlink"/>
      <w:u w:val="single"/>
    </w:rPr>
  </w:style>
  <w:style w:type="character" w:customStyle="1" w:styleId="UnresolvedMention">
    <w:name w:val="Unresolved Mention"/>
    <w:basedOn w:val="Domylnaczcionkaakapitu"/>
    <w:uiPriority w:val="99"/>
    <w:semiHidden/>
    <w:unhideWhenUsed/>
    <w:rsid w:val="00B04240"/>
    <w:rPr>
      <w:color w:val="605E5C"/>
      <w:shd w:val="clear" w:color="auto" w:fill="E1DFDD"/>
    </w:rPr>
  </w:style>
  <w:style w:type="paragraph" w:styleId="Nagwek">
    <w:name w:val="header"/>
    <w:basedOn w:val="Normalny"/>
    <w:link w:val="NagwekZnak"/>
    <w:uiPriority w:val="99"/>
    <w:unhideWhenUsed/>
    <w:rsid w:val="00B042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4240"/>
  </w:style>
  <w:style w:type="paragraph" w:styleId="Stopka">
    <w:name w:val="footer"/>
    <w:basedOn w:val="Normalny"/>
    <w:link w:val="StopkaZnak"/>
    <w:uiPriority w:val="99"/>
    <w:unhideWhenUsed/>
    <w:rsid w:val="00B042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4240"/>
  </w:style>
  <w:style w:type="character" w:styleId="UyteHipercze">
    <w:name w:val="FollowedHyperlink"/>
    <w:basedOn w:val="Domylnaczcionkaakapitu"/>
    <w:uiPriority w:val="99"/>
    <w:semiHidden/>
    <w:unhideWhenUsed/>
    <w:rsid w:val="00A46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19755">
      <w:bodyDiv w:val="1"/>
      <w:marLeft w:val="0"/>
      <w:marRight w:val="0"/>
      <w:marTop w:val="0"/>
      <w:marBottom w:val="0"/>
      <w:divBdr>
        <w:top w:val="none" w:sz="0" w:space="0" w:color="auto"/>
        <w:left w:val="none" w:sz="0" w:space="0" w:color="auto"/>
        <w:bottom w:val="none" w:sz="0" w:space="0" w:color="auto"/>
        <w:right w:val="none" w:sz="0" w:space="0" w:color="auto"/>
      </w:divBdr>
    </w:div>
    <w:div w:id="635186708">
      <w:bodyDiv w:val="1"/>
      <w:marLeft w:val="0"/>
      <w:marRight w:val="0"/>
      <w:marTop w:val="0"/>
      <w:marBottom w:val="0"/>
      <w:divBdr>
        <w:top w:val="none" w:sz="0" w:space="0" w:color="auto"/>
        <w:left w:val="none" w:sz="0" w:space="0" w:color="auto"/>
        <w:bottom w:val="none" w:sz="0" w:space="0" w:color="auto"/>
        <w:right w:val="none" w:sz="0" w:space="0" w:color="auto"/>
      </w:divBdr>
      <w:divsChild>
        <w:div w:id="1328677014">
          <w:marLeft w:val="0"/>
          <w:marRight w:val="0"/>
          <w:marTop w:val="0"/>
          <w:marBottom w:val="0"/>
          <w:divBdr>
            <w:top w:val="none" w:sz="0" w:space="0" w:color="auto"/>
            <w:left w:val="none" w:sz="0" w:space="0" w:color="auto"/>
            <w:bottom w:val="none" w:sz="0" w:space="0" w:color="auto"/>
            <w:right w:val="none" w:sz="0" w:space="0" w:color="auto"/>
          </w:divBdr>
          <w:divsChild>
            <w:div w:id="19824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7397">
      <w:bodyDiv w:val="1"/>
      <w:marLeft w:val="0"/>
      <w:marRight w:val="0"/>
      <w:marTop w:val="0"/>
      <w:marBottom w:val="0"/>
      <w:divBdr>
        <w:top w:val="none" w:sz="0" w:space="0" w:color="auto"/>
        <w:left w:val="none" w:sz="0" w:space="0" w:color="auto"/>
        <w:bottom w:val="none" w:sz="0" w:space="0" w:color="auto"/>
        <w:right w:val="none" w:sz="0" w:space="0" w:color="auto"/>
      </w:divBdr>
      <w:divsChild>
        <w:div w:id="690104662">
          <w:marLeft w:val="0"/>
          <w:marRight w:val="0"/>
          <w:marTop w:val="0"/>
          <w:marBottom w:val="0"/>
          <w:divBdr>
            <w:top w:val="none" w:sz="0" w:space="0" w:color="auto"/>
            <w:left w:val="none" w:sz="0" w:space="0" w:color="auto"/>
            <w:bottom w:val="none" w:sz="0" w:space="0" w:color="auto"/>
            <w:right w:val="none" w:sz="0" w:space="0" w:color="auto"/>
          </w:divBdr>
        </w:div>
        <w:div w:id="1835339540">
          <w:marLeft w:val="0"/>
          <w:marRight w:val="0"/>
          <w:marTop w:val="0"/>
          <w:marBottom w:val="0"/>
          <w:divBdr>
            <w:top w:val="none" w:sz="0" w:space="0" w:color="auto"/>
            <w:left w:val="none" w:sz="0" w:space="0" w:color="auto"/>
            <w:bottom w:val="none" w:sz="0" w:space="0" w:color="auto"/>
            <w:right w:val="none" w:sz="0" w:space="0" w:color="auto"/>
          </w:divBdr>
        </w:div>
        <w:div w:id="81419849">
          <w:marLeft w:val="0"/>
          <w:marRight w:val="0"/>
          <w:marTop w:val="0"/>
          <w:marBottom w:val="0"/>
          <w:divBdr>
            <w:top w:val="none" w:sz="0" w:space="0" w:color="auto"/>
            <w:left w:val="none" w:sz="0" w:space="0" w:color="auto"/>
            <w:bottom w:val="none" w:sz="0" w:space="0" w:color="auto"/>
            <w:right w:val="none" w:sz="0" w:space="0" w:color="auto"/>
          </w:divBdr>
        </w:div>
      </w:divsChild>
    </w:div>
    <w:div w:id="1057240087">
      <w:bodyDiv w:val="1"/>
      <w:marLeft w:val="0"/>
      <w:marRight w:val="0"/>
      <w:marTop w:val="0"/>
      <w:marBottom w:val="0"/>
      <w:divBdr>
        <w:top w:val="none" w:sz="0" w:space="0" w:color="auto"/>
        <w:left w:val="none" w:sz="0" w:space="0" w:color="auto"/>
        <w:bottom w:val="none" w:sz="0" w:space="0" w:color="auto"/>
        <w:right w:val="none" w:sz="0" w:space="0" w:color="auto"/>
      </w:divBdr>
      <w:divsChild>
        <w:div w:id="2072732607">
          <w:marLeft w:val="240"/>
          <w:marRight w:val="0"/>
          <w:marTop w:val="0"/>
          <w:marBottom w:val="0"/>
          <w:divBdr>
            <w:top w:val="none" w:sz="0" w:space="0" w:color="auto"/>
            <w:left w:val="none" w:sz="0" w:space="0" w:color="auto"/>
            <w:bottom w:val="none" w:sz="0" w:space="0" w:color="auto"/>
            <w:right w:val="none" w:sz="0" w:space="0" w:color="auto"/>
          </w:divBdr>
          <w:divsChild>
            <w:div w:id="1849517088">
              <w:marLeft w:val="0"/>
              <w:marRight w:val="0"/>
              <w:marTop w:val="240"/>
              <w:marBottom w:val="240"/>
              <w:divBdr>
                <w:top w:val="none" w:sz="0" w:space="0" w:color="auto"/>
                <w:left w:val="none" w:sz="0" w:space="0" w:color="auto"/>
                <w:bottom w:val="none" w:sz="0" w:space="0" w:color="auto"/>
                <w:right w:val="none" w:sz="0" w:space="0" w:color="auto"/>
              </w:divBdr>
            </w:div>
            <w:div w:id="1445229757">
              <w:marLeft w:val="0"/>
              <w:marRight w:val="0"/>
              <w:marTop w:val="240"/>
              <w:marBottom w:val="240"/>
              <w:divBdr>
                <w:top w:val="none" w:sz="0" w:space="0" w:color="auto"/>
                <w:left w:val="none" w:sz="0" w:space="0" w:color="auto"/>
                <w:bottom w:val="none" w:sz="0" w:space="0" w:color="auto"/>
                <w:right w:val="none" w:sz="0" w:space="0" w:color="auto"/>
              </w:divBdr>
            </w:div>
            <w:div w:id="5756727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6656993">
      <w:bodyDiv w:val="1"/>
      <w:marLeft w:val="0"/>
      <w:marRight w:val="0"/>
      <w:marTop w:val="0"/>
      <w:marBottom w:val="0"/>
      <w:divBdr>
        <w:top w:val="none" w:sz="0" w:space="0" w:color="auto"/>
        <w:left w:val="none" w:sz="0" w:space="0" w:color="auto"/>
        <w:bottom w:val="none" w:sz="0" w:space="0" w:color="auto"/>
        <w:right w:val="none" w:sz="0" w:space="0" w:color="auto"/>
      </w:divBdr>
    </w:div>
    <w:div w:id="1118065831">
      <w:bodyDiv w:val="1"/>
      <w:marLeft w:val="0"/>
      <w:marRight w:val="0"/>
      <w:marTop w:val="0"/>
      <w:marBottom w:val="0"/>
      <w:divBdr>
        <w:top w:val="none" w:sz="0" w:space="0" w:color="auto"/>
        <w:left w:val="none" w:sz="0" w:space="0" w:color="auto"/>
        <w:bottom w:val="none" w:sz="0" w:space="0" w:color="auto"/>
        <w:right w:val="none" w:sz="0" w:space="0" w:color="auto"/>
      </w:divBdr>
      <w:divsChild>
        <w:div w:id="1020203779">
          <w:marLeft w:val="0"/>
          <w:marRight w:val="0"/>
          <w:marTop w:val="0"/>
          <w:marBottom w:val="0"/>
          <w:divBdr>
            <w:top w:val="none" w:sz="0" w:space="0" w:color="auto"/>
            <w:left w:val="none" w:sz="0" w:space="0" w:color="auto"/>
            <w:bottom w:val="none" w:sz="0" w:space="0" w:color="auto"/>
            <w:right w:val="none" w:sz="0" w:space="0" w:color="auto"/>
          </w:divBdr>
        </w:div>
        <w:div w:id="1700623919">
          <w:marLeft w:val="0"/>
          <w:marRight w:val="0"/>
          <w:marTop w:val="0"/>
          <w:marBottom w:val="0"/>
          <w:divBdr>
            <w:top w:val="none" w:sz="0" w:space="0" w:color="auto"/>
            <w:left w:val="none" w:sz="0" w:space="0" w:color="auto"/>
            <w:bottom w:val="none" w:sz="0" w:space="0" w:color="auto"/>
            <w:right w:val="none" w:sz="0" w:space="0" w:color="auto"/>
          </w:divBdr>
        </w:div>
        <w:div w:id="170796917">
          <w:marLeft w:val="0"/>
          <w:marRight w:val="0"/>
          <w:marTop w:val="0"/>
          <w:marBottom w:val="0"/>
          <w:divBdr>
            <w:top w:val="none" w:sz="0" w:space="0" w:color="auto"/>
            <w:left w:val="none" w:sz="0" w:space="0" w:color="auto"/>
            <w:bottom w:val="none" w:sz="0" w:space="0" w:color="auto"/>
            <w:right w:val="none" w:sz="0" w:space="0" w:color="auto"/>
          </w:divBdr>
        </w:div>
      </w:divsChild>
    </w:div>
    <w:div w:id="1485126267">
      <w:bodyDiv w:val="1"/>
      <w:marLeft w:val="0"/>
      <w:marRight w:val="0"/>
      <w:marTop w:val="0"/>
      <w:marBottom w:val="0"/>
      <w:divBdr>
        <w:top w:val="none" w:sz="0" w:space="0" w:color="auto"/>
        <w:left w:val="none" w:sz="0" w:space="0" w:color="auto"/>
        <w:bottom w:val="none" w:sz="0" w:space="0" w:color="auto"/>
        <w:right w:val="none" w:sz="0" w:space="0" w:color="auto"/>
      </w:divBdr>
    </w:div>
    <w:div w:id="1504080512">
      <w:bodyDiv w:val="1"/>
      <w:marLeft w:val="0"/>
      <w:marRight w:val="0"/>
      <w:marTop w:val="0"/>
      <w:marBottom w:val="0"/>
      <w:divBdr>
        <w:top w:val="none" w:sz="0" w:space="0" w:color="auto"/>
        <w:left w:val="none" w:sz="0" w:space="0" w:color="auto"/>
        <w:bottom w:val="none" w:sz="0" w:space="0" w:color="auto"/>
        <w:right w:val="none" w:sz="0" w:space="0" w:color="auto"/>
      </w:divBdr>
    </w:div>
    <w:div w:id="1798252027">
      <w:bodyDiv w:val="1"/>
      <w:marLeft w:val="0"/>
      <w:marRight w:val="0"/>
      <w:marTop w:val="0"/>
      <w:marBottom w:val="0"/>
      <w:divBdr>
        <w:top w:val="none" w:sz="0" w:space="0" w:color="auto"/>
        <w:left w:val="none" w:sz="0" w:space="0" w:color="auto"/>
        <w:bottom w:val="none" w:sz="0" w:space="0" w:color="auto"/>
        <w:right w:val="none" w:sz="0" w:space="0" w:color="auto"/>
      </w:divBdr>
      <w:divsChild>
        <w:div w:id="683020385">
          <w:marLeft w:val="240"/>
          <w:marRight w:val="0"/>
          <w:marTop w:val="0"/>
          <w:marBottom w:val="0"/>
          <w:divBdr>
            <w:top w:val="none" w:sz="0" w:space="0" w:color="auto"/>
            <w:left w:val="none" w:sz="0" w:space="0" w:color="auto"/>
            <w:bottom w:val="none" w:sz="0" w:space="0" w:color="auto"/>
            <w:right w:val="none" w:sz="0" w:space="0" w:color="auto"/>
          </w:divBdr>
          <w:divsChild>
            <w:div w:id="24868062">
              <w:marLeft w:val="0"/>
              <w:marRight w:val="0"/>
              <w:marTop w:val="240"/>
              <w:marBottom w:val="240"/>
              <w:divBdr>
                <w:top w:val="none" w:sz="0" w:space="0" w:color="auto"/>
                <w:left w:val="none" w:sz="0" w:space="0" w:color="auto"/>
                <w:bottom w:val="none" w:sz="0" w:space="0" w:color="auto"/>
                <w:right w:val="none" w:sz="0" w:space="0" w:color="auto"/>
              </w:divBdr>
            </w:div>
            <w:div w:id="444520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44607708">
      <w:bodyDiv w:val="1"/>
      <w:marLeft w:val="0"/>
      <w:marRight w:val="0"/>
      <w:marTop w:val="0"/>
      <w:marBottom w:val="0"/>
      <w:divBdr>
        <w:top w:val="none" w:sz="0" w:space="0" w:color="auto"/>
        <w:left w:val="none" w:sz="0" w:space="0" w:color="auto"/>
        <w:bottom w:val="none" w:sz="0" w:space="0" w:color="auto"/>
        <w:right w:val="none" w:sz="0" w:space="0" w:color="auto"/>
      </w:divBdr>
      <w:divsChild>
        <w:div w:id="687870968">
          <w:marLeft w:val="0"/>
          <w:marRight w:val="0"/>
          <w:marTop w:val="0"/>
          <w:marBottom w:val="0"/>
          <w:divBdr>
            <w:top w:val="none" w:sz="0" w:space="0" w:color="auto"/>
            <w:left w:val="none" w:sz="0" w:space="0" w:color="auto"/>
            <w:bottom w:val="none" w:sz="0" w:space="0" w:color="auto"/>
            <w:right w:val="none" w:sz="0" w:space="0" w:color="auto"/>
          </w:divBdr>
        </w:div>
        <w:div w:id="684554689">
          <w:marLeft w:val="0"/>
          <w:marRight w:val="0"/>
          <w:marTop w:val="0"/>
          <w:marBottom w:val="0"/>
          <w:divBdr>
            <w:top w:val="none" w:sz="0" w:space="0" w:color="auto"/>
            <w:left w:val="none" w:sz="0" w:space="0" w:color="auto"/>
            <w:bottom w:val="none" w:sz="0" w:space="0" w:color="auto"/>
            <w:right w:val="none" w:sz="0" w:space="0" w:color="auto"/>
          </w:divBdr>
        </w:div>
        <w:div w:id="389155093">
          <w:marLeft w:val="0"/>
          <w:marRight w:val="0"/>
          <w:marTop w:val="0"/>
          <w:marBottom w:val="0"/>
          <w:divBdr>
            <w:top w:val="none" w:sz="0" w:space="0" w:color="auto"/>
            <w:left w:val="none" w:sz="0" w:space="0" w:color="auto"/>
            <w:bottom w:val="none" w:sz="0" w:space="0" w:color="auto"/>
            <w:right w:val="none" w:sz="0" w:space="0" w:color="auto"/>
          </w:divBdr>
        </w:div>
      </w:divsChild>
    </w:div>
    <w:div w:id="2060739153">
      <w:bodyDiv w:val="1"/>
      <w:marLeft w:val="0"/>
      <w:marRight w:val="0"/>
      <w:marTop w:val="0"/>
      <w:marBottom w:val="0"/>
      <w:divBdr>
        <w:top w:val="none" w:sz="0" w:space="0" w:color="auto"/>
        <w:left w:val="none" w:sz="0" w:space="0" w:color="auto"/>
        <w:bottom w:val="none" w:sz="0" w:space="0" w:color="auto"/>
        <w:right w:val="none" w:sz="0" w:space="0" w:color="auto"/>
      </w:divBdr>
    </w:div>
    <w:div w:id="20879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rtaloswiatowy.pl/komunikaty-men-i-cke/obowiazek-nauki-osob-ktore-ukonczyly-szkole-w-wieku-17-lat-2197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7</Pages>
  <Words>1828</Words>
  <Characters>10972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Dejniak</dc:creator>
  <cp:keywords/>
  <dc:description/>
  <cp:lastModifiedBy>Urszula Pietrzak-Szerszeń</cp:lastModifiedBy>
  <cp:revision>6</cp:revision>
  <dcterms:created xsi:type="dcterms:W3CDTF">2022-08-15T21:44:00Z</dcterms:created>
  <dcterms:modified xsi:type="dcterms:W3CDTF">2022-08-16T13:03:00Z</dcterms:modified>
</cp:coreProperties>
</file>